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BC" w:rsidRDefault="004C6C9E" w:rsidP="004C6C9E">
      <w:pPr>
        <w:spacing w:after="0" w:line="240" w:lineRule="auto"/>
        <w:jc w:val="center"/>
        <w:rPr>
          <w:rFonts w:ascii="Times New Roman" w:hAnsi="Times New Roman" w:cs="Times New Roman"/>
          <w:sz w:val="24"/>
          <w:szCs w:val="24"/>
        </w:rPr>
      </w:pPr>
      <w:r w:rsidRPr="004C6C9E">
        <w:rPr>
          <w:rFonts w:ascii="Times New Roman" w:hAnsi="Times New Roman" w:cs="Times New Roman"/>
          <w:sz w:val="28"/>
          <w:szCs w:val="28"/>
        </w:rPr>
        <w:drawing>
          <wp:inline distT="0" distB="0" distL="0" distR="0">
            <wp:extent cx="6152515" cy="2292350"/>
            <wp:effectExtent l="19050" t="0" r="635" b="0"/>
            <wp:docPr id="1" name="Рисунок 1" descr="C:\Users\6\AppData\Local\Microsoft\Windows\Temporary Internet Files\Content.Word\CCI15012021.jpg"/>
            <wp:cNvGraphicFramePr/>
            <a:graphic xmlns:a="http://schemas.openxmlformats.org/drawingml/2006/main">
              <a:graphicData uri="http://schemas.openxmlformats.org/drawingml/2006/picture">
                <pic:pic xmlns:pic="http://schemas.openxmlformats.org/drawingml/2006/picture">
                  <pic:nvPicPr>
                    <pic:cNvPr id="0" name="Picture 1" descr="C:\Users\6\AppData\Local\Microsoft\Windows\Temporary Internet Files\Content.Word\CCI15012021.jpg"/>
                    <pic:cNvPicPr>
                      <a:picLocks noChangeAspect="1" noChangeArrowheads="1"/>
                    </pic:cNvPicPr>
                  </pic:nvPicPr>
                  <pic:blipFill>
                    <a:blip r:embed="rId6" cstate="print"/>
                    <a:srcRect l="7601"/>
                    <a:stretch>
                      <a:fillRect/>
                    </a:stretch>
                  </pic:blipFill>
                  <pic:spPr bwMode="auto">
                    <a:xfrm>
                      <a:off x="0" y="0"/>
                      <a:ext cx="6152515" cy="2292350"/>
                    </a:xfrm>
                    <a:prstGeom prst="rect">
                      <a:avLst/>
                    </a:prstGeom>
                    <a:noFill/>
                    <a:ln w="9525">
                      <a:noFill/>
                      <a:miter lim="800000"/>
                      <a:headEnd/>
                      <a:tailEnd/>
                    </a:ln>
                  </pic:spPr>
                </pic:pic>
              </a:graphicData>
            </a:graphic>
          </wp:inline>
        </w:drawing>
      </w:r>
    </w:p>
    <w:p w:rsidR="00FC01BC" w:rsidRDefault="00FC01BC" w:rsidP="00FC01BC">
      <w:pPr>
        <w:spacing w:after="0" w:line="240" w:lineRule="auto"/>
        <w:rPr>
          <w:rFonts w:ascii="Times New Roman" w:hAnsi="Times New Roman" w:cs="Times New Roman"/>
          <w:sz w:val="24"/>
          <w:szCs w:val="24"/>
        </w:rPr>
      </w:pPr>
    </w:p>
    <w:p w:rsidR="00FC01BC" w:rsidRDefault="00FC01BC" w:rsidP="00FC01BC">
      <w:pPr>
        <w:spacing w:after="0" w:line="240" w:lineRule="auto"/>
        <w:jc w:val="center"/>
        <w:rPr>
          <w:rFonts w:ascii="Times New Roman" w:hAnsi="Times New Roman" w:cs="Times New Roman"/>
          <w:sz w:val="24"/>
          <w:szCs w:val="24"/>
        </w:rPr>
      </w:pPr>
    </w:p>
    <w:p w:rsidR="00FC01BC" w:rsidRPr="003851AE" w:rsidRDefault="00FC01BC" w:rsidP="00FC01BC">
      <w:pPr>
        <w:spacing w:after="0" w:line="240" w:lineRule="auto"/>
        <w:jc w:val="center"/>
        <w:rPr>
          <w:rFonts w:ascii="Times New Roman" w:hAnsi="Times New Roman" w:cs="Times New Roman"/>
          <w:b/>
          <w:sz w:val="28"/>
          <w:szCs w:val="28"/>
        </w:rPr>
      </w:pPr>
    </w:p>
    <w:p w:rsidR="00FC01BC" w:rsidRPr="00C1381C" w:rsidRDefault="00FC01BC" w:rsidP="00FC01BC">
      <w:pPr>
        <w:spacing w:after="0" w:line="240" w:lineRule="auto"/>
        <w:jc w:val="center"/>
        <w:rPr>
          <w:rFonts w:ascii="Times New Roman" w:hAnsi="Times New Roman" w:cs="Times New Roman"/>
          <w:sz w:val="28"/>
          <w:szCs w:val="28"/>
        </w:rPr>
      </w:pPr>
      <w:r w:rsidRPr="00C1381C">
        <w:rPr>
          <w:rFonts w:ascii="Times New Roman" w:hAnsi="Times New Roman" w:cs="Times New Roman"/>
          <w:sz w:val="28"/>
          <w:szCs w:val="28"/>
        </w:rPr>
        <w:t xml:space="preserve">Дополнительная </w:t>
      </w:r>
      <w:r w:rsidR="00DD1A2C" w:rsidRPr="00C1381C">
        <w:rPr>
          <w:rFonts w:ascii="Times New Roman" w:hAnsi="Times New Roman" w:cs="Times New Roman"/>
          <w:sz w:val="28"/>
          <w:szCs w:val="28"/>
        </w:rPr>
        <w:t xml:space="preserve">                                                                                                                                                      </w:t>
      </w:r>
      <w:r w:rsidRPr="00C1381C">
        <w:rPr>
          <w:rFonts w:ascii="Times New Roman" w:hAnsi="Times New Roman" w:cs="Times New Roman"/>
          <w:sz w:val="28"/>
          <w:szCs w:val="28"/>
        </w:rPr>
        <w:t xml:space="preserve">общеобразовательная </w:t>
      </w:r>
      <w:proofErr w:type="spellStart"/>
      <w:r w:rsidR="00DD1A2C" w:rsidRPr="00C1381C">
        <w:rPr>
          <w:rFonts w:ascii="Times New Roman" w:hAnsi="Times New Roman" w:cs="Times New Roman"/>
          <w:sz w:val="28"/>
          <w:szCs w:val="28"/>
        </w:rPr>
        <w:t>общеразвивающая</w:t>
      </w:r>
      <w:proofErr w:type="spellEnd"/>
      <w:r w:rsidR="00DD1A2C" w:rsidRPr="00C1381C">
        <w:rPr>
          <w:rFonts w:ascii="Times New Roman" w:hAnsi="Times New Roman" w:cs="Times New Roman"/>
          <w:sz w:val="28"/>
          <w:szCs w:val="28"/>
        </w:rPr>
        <w:t xml:space="preserve"> </w:t>
      </w:r>
      <w:r w:rsidRPr="00C1381C">
        <w:rPr>
          <w:rFonts w:ascii="Times New Roman" w:hAnsi="Times New Roman" w:cs="Times New Roman"/>
          <w:sz w:val="28"/>
          <w:szCs w:val="28"/>
        </w:rPr>
        <w:t xml:space="preserve">программа </w:t>
      </w:r>
    </w:p>
    <w:p w:rsidR="00FC01BC" w:rsidRPr="00C1381C" w:rsidRDefault="00C1381C" w:rsidP="00FC01BC">
      <w:pPr>
        <w:spacing w:after="0" w:line="240" w:lineRule="auto"/>
        <w:jc w:val="center"/>
        <w:rPr>
          <w:rFonts w:ascii="Times New Roman" w:hAnsi="Times New Roman" w:cs="Times New Roman"/>
          <w:sz w:val="28"/>
          <w:szCs w:val="28"/>
        </w:rPr>
      </w:pPr>
      <w:proofErr w:type="spellStart"/>
      <w:r w:rsidRPr="00C1381C">
        <w:rPr>
          <w:rFonts w:ascii="Times New Roman" w:hAnsi="Times New Roman" w:cs="Times New Roman"/>
          <w:sz w:val="28"/>
          <w:szCs w:val="28"/>
        </w:rPr>
        <w:t>Туристко-краеведческой</w:t>
      </w:r>
      <w:proofErr w:type="spellEnd"/>
      <w:r w:rsidR="00FC01BC" w:rsidRPr="00C1381C">
        <w:rPr>
          <w:rFonts w:ascii="Times New Roman" w:hAnsi="Times New Roman" w:cs="Times New Roman"/>
          <w:sz w:val="28"/>
          <w:szCs w:val="28"/>
        </w:rPr>
        <w:t xml:space="preserve"> направленности</w:t>
      </w:r>
    </w:p>
    <w:p w:rsidR="005C0D06" w:rsidRDefault="005C0D06" w:rsidP="005C0D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Военно-патриотический клуб "ЗВЕЗДА"</w:t>
      </w:r>
    </w:p>
    <w:p w:rsidR="00FC01BC" w:rsidRDefault="00FC01BC" w:rsidP="00FC01BC">
      <w:pPr>
        <w:spacing w:after="0" w:line="240" w:lineRule="auto"/>
        <w:jc w:val="center"/>
        <w:rPr>
          <w:rFonts w:ascii="Times New Roman" w:hAnsi="Times New Roman" w:cs="Times New Roman"/>
          <w:b/>
          <w:sz w:val="28"/>
          <w:szCs w:val="28"/>
        </w:rPr>
      </w:pPr>
    </w:p>
    <w:p w:rsidR="00FC01BC" w:rsidRPr="00C1381C" w:rsidRDefault="00FC01BC" w:rsidP="00FC01BC">
      <w:pPr>
        <w:spacing w:after="0" w:line="240" w:lineRule="auto"/>
        <w:jc w:val="center"/>
        <w:rPr>
          <w:rFonts w:ascii="Times New Roman" w:hAnsi="Times New Roman" w:cs="Times New Roman"/>
          <w:sz w:val="28"/>
          <w:szCs w:val="28"/>
        </w:rPr>
      </w:pPr>
      <w:r w:rsidRPr="00C1381C">
        <w:rPr>
          <w:rFonts w:ascii="Times New Roman" w:hAnsi="Times New Roman" w:cs="Times New Roman"/>
          <w:sz w:val="28"/>
          <w:szCs w:val="28"/>
        </w:rPr>
        <w:t>возраст обучающихся</w:t>
      </w:r>
      <w:r w:rsidR="00C1381C">
        <w:rPr>
          <w:rFonts w:ascii="Times New Roman" w:hAnsi="Times New Roman" w:cs="Times New Roman"/>
          <w:sz w:val="28"/>
          <w:szCs w:val="28"/>
        </w:rPr>
        <w:t xml:space="preserve">  </w:t>
      </w:r>
      <w:r w:rsidR="00705DDE" w:rsidRPr="00C1381C">
        <w:rPr>
          <w:rFonts w:ascii="Times New Roman" w:hAnsi="Times New Roman" w:cs="Times New Roman"/>
          <w:sz w:val="28"/>
          <w:szCs w:val="28"/>
        </w:rPr>
        <w:t>12-15</w:t>
      </w:r>
      <w:r w:rsidRPr="00C1381C">
        <w:rPr>
          <w:rFonts w:ascii="Times New Roman" w:hAnsi="Times New Roman" w:cs="Times New Roman"/>
          <w:sz w:val="28"/>
          <w:szCs w:val="28"/>
        </w:rPr>
        <w:t xml:space="preserve"> лет</w:t>
      </w:r>
    </w:p>
    <w:p w:rsidR="00FC01BC" w:rsidRPr="00C1381C" w:rsidRDefault="00FC01BC" w:rsidP="00FC01BC">
      <w:pPr>
        <w:spacing w:after="0" w:line="240" w:lineRule="auto"/>
        <w:jc w:val="center"/>
        <w:rPr>
          <w:rFonts w:ascii="Times New Roman" w:hAnsi="Times New Roman" w:cs="Times New Roman"/>
          <w:sz w:val="28"/>
          <w:szCs w:val="28"/>
        </w:rPr>
      </w:pPr>
      <w:r w:rsidRPr="00C1381C">
        <w:rPr>
          <w:rFonts w:ascii="Times New Roman" w:hAnsi="Times New Roman" w:cs="Times New Roman"/>
          <w:sz w:val="28"/>
          <w:szCs w:val="28"/>
        </w:rPr>
        <w:t xml:space="preserve">срок реализации </w:t>
      </w:r>
      <w:r w:rsidR="00705DDE" w:rsidRPr="00C1381C">
        <w:rPr>
          <w:rFonts w:ascii="Times New Roman" w:hAnsi="Times New Roman" w:cs="Times New Roman"/>
          <w:sz w:val="28"/>
          <w:szCs w:val="28"/>
        </w:rPr>
        <w:t>3</w:t>
      </w:r>
      <w:r w:rsidRPr="00C1381C">
        <w:rPr>
          <w:rFonts w:ascii="Times New Roman" w:hAnsi="Times New Roman" w:cs="Times New Roman"/>
          <w:sz w:val="28"/>
          <w:szCs w:val="28"/>
        </w:rPr>
        <w:t xml:space="preserve"> год</w:t>
      </w:r>
      <w:r w:rsidR="00705DDE" w:rsidRPr="00C1381C">
        <w:rPr>
          <w:rFonts w:ascii="Times New Roman" w:hAnsi="Times New Roman" w:cs="Times New Roman"/>
          <w:sz w:val="28"/>
          <w:szCs w:val="28"/>
        </w:rPr>
        <w:t>а</w:t>
      </w:r>
    </w:p>
    <w:p w:rsidR="00FC01BC" w:rsidRPr="003851AE" w:rsidRDefault="00FC01BC" w:rsidP="00FC01BC">
      <w:pPr>
        <w:spacing w:after="0" w:line="240" w:lineRule="auto"/>
        <w:jc w:val="center"/>
        <w:rPr>
          <w:rFonts w:ascii="Times New Roman" w:hAnsi="Times New Roman" w:cs="Times New Roman"/>
          <w:sz w:val="28"/>
          <w:szCs w:val="28"/>
        </w:rPr>
      </w:pPr>
    </w:p>
    <w:p w:rsidR="00FC01BC" w:rsidRPr="00C1381C" w:rsidRDefault="00FC01BC" w:rsidP="00C1381C">
      <w:pPr>
        <w:spacing w:after="0" w:line="240" w:lineRule="auto"/>
        <w:jc w:val="right"/>
        <w:rPr>
          <w:rFonts w:ascii="Times New Roman" w:hAnsi="Times New Roman" w:cs="Times New Roman"/>
          <w:sz w:val="28"/>
          <w:szCs w:val="28"/>
        </w:rPr>
      </w:pPr>
      <w:r w:rsidRPr="00C1381C">
        <w:rPr>
          <w:rFonts w:ascii="Times New Roman" w:hAnsi="Times New Roman" w:cs="Times New Roman"/>
          <w:sz w:val="28"/>
          <w:szCs w:val="28"/>
        </w:rPr>
        <w:t>Автор-составитель</w:t>
      </w:r>
    </w:p>
    <w:p w:rsidR="00FC01BC" w:rsidRPr="00C1381C" w:rsidRDefault="00FC01BC" w:rsidP="00C1381C">
      <w:pPr>
        <w:spacing w:after="0" w:line="240" w:lineRule="auto"/>
        <w:jc w:val="right"/>
        <w:rPr>
          <w:rFonts w:ascii="Times New Roman" w:hAnsi="Times New Roman" w:cs="Times New Roman"/>
          <w:sz w:val="28"/>
          <w:szCs w:val="28"/>
        </w:rPr>
      </w:pPr>
      <w:r w:rsidRPr="00C1381C">
        <w:rPr>
          <w:rFonts w:ascii="Times New Roman" w:hAnsi="Times New Roman" w:cs="Times New Roman"/>
          <w:sz w:val="28"/>
          <w:szCs w:val="28"/>
        </w:rPr>
        <w:t>Романов Андрей Николаевич</w:t>
      </w:r>
    </w:p>
    <w:p w:rsidR="00FC01BC" w:rsidRPr="00C1381C" w:rsidRDefault="00FC01BC" w:rsidP="00C1381C">
      <w:pPr>
        <w:spacing w:after="0" w:line="240" w:lineRule="auto"/>
        <w:jc w:val="right"/>
        <w:rPr>
          <w:rFonts w:ascii="Times New Roman" w:hAnsi="Times New Roman" w:cs="Times New Roman"/>
          <w:sz w:val="28"/>
          <w:szCs w:val="28"/>
        </w:rPr>
      </w:pPr>
      <w:r w:rsidRPr="00C1381C">
        <w:rPr>
          <w:rFonts w:ascii="Times New Roman" w:hAnsi="Times New Roman" w:cs="Times New Roman"/>
          <w:sz w:val="28"/>
          <w:szCs w:val="28"/>
        </w:rPr>
        <w:t>педагог дополнительного образования</w:t>
      </w:r>
    </w:p>
    <w:p w:rsidR="00FC01BC" w:rsidRDefault="00FC01BC" w:rsidP="00FC01BC">
      <w:pPr>
        <w:spacing w:after="0" w:line="240" w:lineRule="auto"/>
        <w:jc w:val="center"/>
        <w:rPr>
          <w:rFonts w:ascii="Times New Roman" w:hAnsi="Times New Roman" w:cs="Times New Roman"/>
          <w:sz w:val="24"/>
          <w:szCs w:val="24"/>
        </w:rPr>
      </w:pPr>
    </w:p>
    <w:p w:rsidR="00FC01BC" w:rsidRDefault="00FC01B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C1381C" w:rsidRDefault="00C1381C" w:rsidP="00FC01BC">
      <w:pPr>
        <w:spacing w:after="0" w:line="240" w:lineRule="auto"/>
        <w:jc w:val="center"/>
        <w:rPr>
          <w:rFonts w:ascii="Times New Roman" w:hAnsi="Times New Roman" w:cs="Times New Roman"/>
          <w:sz w:val="24"/>
          <w:szCs w:val="24"/>
        </w:rPr>
      </w:pPr>
    </w:p>
    <w:p w:rsidR="00FC01BC" w:rsidRPr="003851AE" w:rsidRDefault="00FC01BC" w:rsidP="00F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Базарные Матаки</w:t>
      </w:r>
      <w:r w:rsidR="00C1381C">
        <w:rPr>
          <w:rFonts w:ascii="Times New Roman" w:hAnsi="Times New Roman" w:cs="Times New Roman"/>
          <w:sz w:val="24"/>
          <w:szCs w:val="24"/>
        </w:rPr>
        <w:t>, 2020</w:t>
      </w:r>
    </w:p>
    <w:p w:rsidR="00731A04" w:rsidRDefault="00731A04" w:rsidP="00731A04"/>
    <w:p w:rsidR="00143109" w:rsidRPr="00023A06" w:rsidRDefault="00143109" w:rsidP="00023A06">
      <w:pPr>
        <w:shd w:val="clear" w:color="auto" w:fill="FFFFFF"/>
        <w:spacing w:after="0" w:line="240" w:lineRule="auto"/>
        <w:jc w:val="center"/>
        <w:textAlignment w:val="baseline"/>
        <w:rPr>
          <w:rFonts w:ascii="Times New Roman" w:hAnsi="Times New Roman" w:cs="Times New Roman"/>
          <w:b/>
          <w:sz w:val="24"/>
          <w:szCs w:val="24"/>
        </w:rPr>
      </w:pPr>
      <w:r w:rsidRPr="00023A06">
        <w:rPr>
          <w:rFonts w:ascii="Times New Roman" w:hAnsi="Times New Roman" w:cs="Times New Roman"/>
          <w:b/>
          <w:sz w:val="24"/>
          <w:szCs w:val="24"/>
        </w:rPr>
        <w:t>Информационная карта образовательной программы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4523"/>
        <w:gridCol w:w="9781"/>
      </w:tblGrid>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1.</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Образовательная организация</w:t>
            </w:r>
          </w:p>
        </w:tc>
        <w:tc>
          <w:tcPr>
            <w:tcW w:w="9781"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"Дом детского творчества" </w:t>
            </w:r>
            <w:proofErr w:type="spellStart"/>
            <w:r w:rsidRPr="00023A06">
              <w:rPr>
                <w:rFonts w:ascii="Times New Roman" w:hAnsi="Times New Roman" w:cs="Times New Roman"/>
                <w:sz w:val="24"/>
                <w:szCs w:val="24"/>
              </w:rPr>
              <w:t>Алькеевского</w:t>
            </w:r>
            <w:proofErr w:type="spellEnd"/>
            <w:r w:rsidRPr="00023A06">
              <w:rPr>
                <w:rFonts w:ascii="Times New Roman" w:hAnsi="Times New Roman" w:cs="Times New Roman"/>
                <w:sz w:val="24"/>
                <w:szCs w:val="24"/>
              </w:rPr>
              <w:t xml:space="preserve"> муниципального района РТ</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2.</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Полное название программы</w:t>
            </w:r>
          </w:p>
        </w:tc>
        <w:tc>
          <w:tcPr>
            <w:tcW w:w="9781"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Дополнительная общеобразовательная </w:t>
            </w:r>
            <w:proofErr w:type="spellStart"/>
            <w:r w:rsidRPr="00023A06">
              <w:rPr>
                <w:rFonts w:ascii="Times New Roman" w:hAnsi="Times New Roman" w:cs="Times New Roman"/>
                <w:sz w:val="24"/>
                <w:szCs w:val="24"/>
              </w:rPr>
              <w:t>общеразвивающая</w:t>
            </w:r>
            <w:proofErr w:type="spellEnd"/>
            <w:r w:rsidRPr="00023A06">
              <w:rPr>
                <w:rFonts w:ascii="Times New Roman" w:hAnsi="Times New Roman" w:cs="Times New Roman"/>
                <w:sz w:val="24"/>
                <w:szCs w:val="24"/>
              </w:rPr>
              <w:t xml:space="preserve"> программа "</w:t>
            </w:r>
            <w:r w:rsidR="00023A06" w:rsidRPr="00023A06">
              <w:rPr>
                <w:rFonts w:ascii="Times New Roman" w:hAnsi="Times New Roman" w:cs="Times New Roman"/>
                <w:b/>
                <w:sz w:val="24"/>
                <w:szCs w:val="24"/>
              </w:rPr>
              <w:t>ВПК «Звезда</w:t>
            </w:r>
            <w:r w:rsidRPr="00023A06">
              <w:rPr>
                <w:rFonts w:ascii="Times New Roman" w:hAnsi="Times New Roman" w:cs="Times New Roman"/>
                <w:b/>
                <w:sz w:val="24"/>
                <w:szCs w:val="24"/>
              </w:rPr>
              <w:t>"</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3.</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Направленность программы</w:t>
            </w:r>
          </w:p>
        </w:tc>
        <w:tc>
          <w:tcPr>
            <w:tcW w:w="9781"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социально-педагогическая</w:t>
            </w:r>
          </w:p>
        </w:tc>
      </w:tr>
      <w:tr w:rsidR="00143109" w:rsidRPr="00023A06" w:rsidTr="00143109">
        <w:trPr>
          <w:trHeight w:val="213"/>
        </w:trPr>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4.</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Сведения о разработчиках</w:t>
            </w:r>
          </w:p>
        </w:tc>
        <w:tc>
          <w:tcPr>
            <w:tcW w:w="9781" w:type="dxa"/>
          </w:tcPr>
          <w:p w:rsidR="00143109" w:rsidRPr="00023A06" w:rsidRDefault="00143109" w:rsidP="00023A06">
            <w:pPr>
              <w:spacing w:after="0" w:line="240" w:lineRule="auto"/>
              <w:rPr>
                <w:rFonts w:ascii="Times New Roman" w:hAnsi="Times New Roman" w:cs="Times New Roman"/>
                <w:sz w:val="24"/>
                <w:szCs w:val="24"/>
              </w:rPr>
            </w:pP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4.1.</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ФИО, должность</w:t>
            </w:r>
          </w:p>
        </w:tc>
        <w:tc>
          <w:tcPr>
            <w:tcW w:w="9781" w:type="dxa"/>
          </w:tcPr>
          <w:p w:rsidR="00143109"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Романов А.Н.</w:t>
            </w:r>
            <w:r w:rsidR="00143109" w:rsidRPr="00023A06">
              <w:rPr>
                <w:rFonts w:ascii="Times New Roman" w:hAnsi="Times New Roman" w:cs="Times New Roman"/>
                <w:sz w:val="24"/>
                <w:szCs w:val="24"/>
              </w:rPr>
              <w:t xml:space="preserve">, педагог дополнительного образования </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5.</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Сведения о программе:</w:t>
            </w:r>
          </w:p>
        </w:tc>
        <w:tc>
          <w:tcPr>
            <w:tcW w:w="9781" w:type="dxa"/>
          </w:tcPr>
          <w:p w:rsidR="00143109" w:rsidRPr="00023A06" w:rsidRDefault="00143109" w:rsidP="00023A06">
            <w:pPr>
              <w:spacing w:after="0" w:line="240" w:lineRule="auto"/>
              <w:rPr>
                <w:rFonts w:ascii="Times New Roman" w:hAnsi="Times New Roman" w:cs="Times New Roman"/>
                <w:sz w:val="24"/>
                <w:szCs w:val="24"/>
              </w:rPr>
            </w:pP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5.1.</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Срок реализации</w:t>
            </w:r>
          </w:p>
        </w:tc>
        <w:tc>
          <w:tcPr>
            <w:tcW w:w="9781" w:type="dxa"/>
          </w:tcPr>
          <w:p w:rsidR="00143109"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3</w:t>
            </w:r>
            <w:r w:rsidR="00143109" w:rsidRPr="00023A06">
              <w:rPr>
                <w:rFonts w:ascii="Times New Roman" w:hAnsi="Times New Roman" w:cs="Times New Roman"/>
                <w:sz w:val="24"/>
                <w:szCs w:val="24"/>
              </w:rPr>
              <w:t xml:space="preserve"> год обучения</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5.2.</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Возраст обучающихся</w:t>
            </w:r>
          </w:p>
        </w:tc>
        <w:tc>
          <w:tcPr>
            <w:tcW w:w="9781"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1</w:t>
            </w:r>
            <w:r w:rsidRPr="00023A06">
              <w:rPr>
                <w:rFonts w:ascii="Times New Roman" w:hAnsi="Times New Roman" w:cs="Times New Roman"/>
                <w:sz w:val="24"/>
                <w:szCs w:val="24"/>
                <w:lang w:val="tt-RU"/>
              </w:rPr>
              <w:t>2</w:t>
            </w:r>
            <w:r w:rsidRPr="00023A06">
              <w:rPr>
                <w:rFonts w:ascii="Times New Roman" w:hAnsi="Times New Roman" w:cs="Times New Roman"/>
                <w:sz w:val="24"/>
                <w:szCs w:val="24"/>
              </w:rPr>
              <w:t>-1</w:t>
            </w:r>
            <w:r w:rsidR="00023A06" w:rsidRPr="00023A06">
              <w:rPr>
                <w:rFonts w:ascii="Times New Roman" w:hAnsi="Times New Roman" w:cs="Times New Roman"/>
                <w:sz w:val="24"/>
                <w:szCs w:val="24"/>
                <w:lang w:val="tt-RU"/>
              </w:rPr>
              <w:t>5</w:t>
            </w:r>
            <w:r w:rsidRPr="00023A06">
              <w:rPr>
                <w:rFonts w:ascii="Times New Roman" w:hAnsi="Times New Roman" w:cs="Times New Roman"/>
                <w:sz w:val="24"/>
                <w:szCs w:val="24"/>
              </w:rPr>
              <w:t xml:space="preserve"> лет</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5.3.</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Характеристика программы:</w:t>
            </w:r>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тип программы</w:t>
            </w:r>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вид программы</w:t>
            </w:r>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принцип проектирования программы</w:t>
            </w:r>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-форма организации содержания и учебного процесса</w:t>
            </w:r>
          </w:p>
        </w:tc>
        <w:tc>
          <w:tcPr>
            <w:tcW w:w="9781" w:type="dxa"/>
          </w:tcPr>
          <w:p w:rsidR="00143109" w:rsidRPr="00023A06" w:rsidRDefault="00143109" w:rsidP="00023A06">
            <w:pPr>
              <w:spacing w:after="0" w:line="240" w:lineRule="auto"/>
              <w:rPr>
                <w:rFonts w:ascii="Times New Roman" w:hAnsi="Times New Roman" w:cs="Times New Roman"/>
                <w:sz w:val="24"/>
                <w:szCs w:val="24"/>
              </w:rPr>
            </w:pPr>
          </w:p>
          <w:p w:rsidR="00143109" w:rsidRPr="00023A06" w:rsidRDefault="00143109" w:rsidP="00023A06">
            <w:pPr>
              <w:spacing w:after="0" w:line="240" w:lineRule="auto"/>
              <w:rPr>
                <w:rFonts w:ascii="Times New Roman" w:hAnsi="Times New Roman" w:cs="Times New Roman"/>
                <w:sz w:val="24"/>
                <w:szCs w:val="24"/>
              </w:rPr>
            </w:pPr>
            <w:proofErr w:type="spellStart"/>
            <w:r w:rsidRPr="00023A06">
              <w:rPr>
                <w:rFonts w:ascii="Times New Roman" w:hAnsi="Times New Roman" w:cs="Times New Roman"/>
                <w:sz w:val="24"/>
                <w:szCs w:val="24"/>
              </w:rPr>
              <w:t>модефицированная</w:t>
            </w:r>
            <w:proofErr w:type="spellEnd"/>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дополнительная общеобразовательная программа</w:t>
            </w:r>
          </w:p>
          <w:p w:rsidR="00143109" w:rsidRPr="00023A06" w:rsidRDefault="00143109" w:rsidP="00023A06">
            <w:pPr>
              <w:spacing w:after="0" w:line="240" w:lineRule="auto"/>
              <w:rPr>
                <w:rFonts w:ascii="Times New Roman" w:hAnsi="Times New Roman" w:cs="Times New Roman"/>
                <w:sz w:val="24"/>
                <w:szCs w:val="24"/>
              </w:rPr>
            </w:pPr>
            <w:proofErr w:type="spellStart"/>
            <w:r w:rsidRPr="00023A06">
              <w:rPr>
                <w:rFonts w:ascii="Times New Roman" w:hAnsi="Times New Roman" w:cs="Times New Roman"/>
                <w:sz w:val="24"/>
                <w:szCs w:val="24"/>
              </w:rPr>
              <w:t>общеразвивающая</w:t>
            </w:r>
            <w:proofErr w:type="spellEnd"/>
          </w:p>
          <w:p w:rsidR="00143109" w:rsidRPr="00023A06" w:rsidRDefault="00143109" w:rsidP="00023A06">
            <w:pPr>
              <w:spacing w:after="0" w:line="240" w:lineRule="auto"/>
              <w:rPr>
                <w:rFonts w:ascii="Times New Roman" w:hAnsi="Times New Roman" w:cs="Times New Roman"/>
                <w:sz w:val="24"/>
                <w:szCs w:val="24"/>
              </w:rPr>
            </w:pPr>
          </w:p>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групповая</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5.4.</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Цель программы</w:t>
            </w:r>
          </w:p>
        </w:tc>
        <w:tc>
          <w:tcPr>
            <w:tcW w:w="9781" w:type="dxa"/>
          </w:tcPr>
          <w:p w:rsidR="00143109" w:rsidRPr="00023A06" w:rsidRDefault="00023A06" w:rsidP="00023A06">
            <w:pPr>
              <w:pStyle w:val="a4"/>
              <w:spacing w:before="0" w:beforeAutospacing="0" w:after="0" w:afterAutospacing="0"/>
            </w:pPr>
            <w:r w:rsidRPr="00023A06">
              <w:t>создание условий для совершенствования гражданского и патриотического воспитания подростков и повышение престижа службы в Российских Вооруженных Силах</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6.</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Формы и методы образовательной деятельности</w:t>
            </w:r>
          </w:p>
        </w:tc>
        <w:tc>
          <w:tcPr>
            <w:tcW w:w="9781" w:type="dxa"/>
          </w:tcPr>
          <w:p w:rsidR="00143109" w:rsidRPr="00023A06" w:rsidRDefault="00143109" w:rsidP="00023A06">
            <w:pPr>
              <w:spacing w:after="0" w:line="240" w:lineRule="auto"/>
              <w:ind w:left="33"/>
              <w:rPr>
                <w:rFonts w:ascii="Times New Roman" w:hAnsi="Times New Roman" w:cs="Times New Roman"/>
                <w:b/>
                <w:sz w:val="24"/>
                <w:szCs w:val="24"/>
              </w:rPr>
            </w:pPr>
            <w:r w:rsidRPr="00023A06">
              <w:rPr>
                <w:rFonts w:ascii="Times New Roman" w:hAnsi="Times New Roman" w:cs="Times New Roman"/>
                <w:sz w:val="24"/>
                <w:szCs w:val="24"/>
              </w:rPr>
              <w:t>Формы: учебное, практическое занятие, занятие презентаций, самостоятельная работа, творческая работа, выставка, открытое занятие. Методы: словесные, практические, наглядные, контроль и самоконтроль, стимулирования и мотивации, инструктивно-репродуктивный, наблюдения</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7.</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Формы мониторинга результативности</w:t>
            </w:r>
          </w:p>
        </w:tc>
        <w:tc>
          <w:tcPr>
            <w:tcW w:w="9781" w:type="dxa"/>
          </w:tcPr>
          <w:p w:rsidR="00143109" w:rsidRPr="00023A06" w:rsidRDefault="00143109" w:rsidP="00023A06">
            <w:pPr>
              <w:spacing w:after="0" w:line="240" w:lineRule="auto"/>
              <w:ind w:left="33"/>
              <w:rPr>
                <w:rFonts w:ascii="Times New Roman" w:hAnsi="Times New Roman" w:cs="Times New Roman"/>
                <w:b/>
                <w:sz w:val="24"/>
                <w:szCs w:val="24"/>
              </w:rPr>
            </w:pPr>
            <w:r w:rsidRPr="00023A06">
              <w:rPr>
                <w:rFonts w:ascii="Times New Roman" w:hAnsi="Times New Roman" w:cs="Times New Roman"/>
                <w:sz w:val="24"/>
                <w:szCs w:val="24"/>
              </w:rPr>
              <w:t>Тестирование, самостоятельная работа, контрольная работа, устный опрос, устный зачет, защита проекта, фронтальный опрос, защита проекта</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8.</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Результативность реализации программы</w:t>
            </w:r>
          </w:p>
        </w:tc>
        <w:tc>
          <w:tcPr>
            <w:tcW w:w="9781" w:type="dxa"/>
          </w:tcPr>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По окончании курса обучения, программа должна быть усвоена: </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-эффективный уровень- </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 оптимальный уровень- </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Сохранность контингента-100%</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 Участие в конкурсах, фестивалях-</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Наличие призеров и победителей в конкурсах: </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республиканский уровень-</w:t>
            </w:r>
          </w:p>
          <w:p w:rsidR="00143109" w:rsidRPr="00023A06" w:rsidRDefault="00143109" w:rsidP="00023A06">
            <w:pPr>
              <w:spacing w:after="0" w:line="240" w:lineRule="auto"/>
              <w:ind w:left="33"/>
              <w:rPr>
                <w:rFonts w:ascii="Times New Roman" w:hAnsi="Times New Roman" w:cs="Times New Roman"/>
                <w:sz w:val="24"/>
                <w:szCs w:val="24"/>
              </w:rPr>
            </w:pPr>
            <w:r w:rsidRPr="00023A06">
              <w:rPr>
                <w:rFonts w:ascii="Times New Roman" w:hAnsi="Times New Roman" w:cs="Times New Roman"/>
                <w:sz w:val="24"/>
                <w:szCs w:val="24"/>
              </w:rPr>
              <w:t xml:space="preserve">- муниципальный уровень- </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9.</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Дата утверждения и последней корректировки программы</w:t>
            </w:r>
          </w:p>
        </w:tc>
        <w:tc>
          <w:tcPr>
            <w:tcW w:w="9781" w:type="dxa"/>
          </w:tcPr>
          <w:p w:rsidR="00143109" w:rsidRPr="00023A06" w:rsidRDefault="00143109" w:rsidP="00023A06">
            <w:pPr>
              <w:spacing w:after="0" w:line="240" w:lineRule="auto"/>
              <w:rPr>
                <w:rFonts w:ascii="Times New Roman" w:hAnsi="Times New Roman" w:cs="Times New Roman"/>
                <w:b/>
                <w:sz w:val="24"/>
                <w:szCs w:val="24"/>
              </w:rPr>
            </w:pPr>
            <w:r w:rsidRPr="00023A06">
              <w:rPr>
                <w:rFonts w:ascii="Times New Roman" w:hAnsi="Times New Roman" w:cs="Times New Roman"/>
                <w:b/>
                <w:sz w:val="24"/>
                <w:szCs w:val="24"/>
              </w:rPr>
              <w:t>31.08.2020</w:t>
            </w:r>
          </w:p>
        </w:tc>
      </w:tr>
      <w:tr w:rsidR="00143109" w:rsidRPr="00023A06" w:rsidTr="00143109">
        <w:tc>
          <w:tcPr>
            <w:tcW w:w="830" w:type="dxa"/>
          </w:tcPr>
          <w:p w:rsidR="00143109" w:rsidRPr="00023A06" w:rsidRDefault="0014310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10.</w:t>
            </w:r>
          </w:p>
        </w:tc>
        <w:tc>
          <w:tcPr>
            <w:tcW w:w="4523" w:type="dxa"/>
          </w:tcPr>
          <w:p w:rsidR="00143109" w:rsidRPr="00023A06" w:rsidRDefault="00143109"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Рецензенты</w:t>
            </w:r>
          </w:p>
        </w:tc>
        <w:tc>
          <w:tcPr>
            <w:tcW w:w="9781" w:type="dxa"/>
          </w:tcPr>
          <w:p w:rsidR="00143109" w:rsidRPr="00023A06" w:rsidRDefault="00143109" w:rsidP="00023A06">
            <w:pPr>
              <w:spacing w:after="0" w:line="240" w:lineRule="auto"/>
              <w:rPr>
                <w:rFonts w:ascii="Times New Roman" w:hAnsi="Times New Roman" w:cs="Times New Roman"/>
                <w:b/>
                <w:sz w:val="24"/>
                <w:szCs w:val="24"/>
              </w:rPr>
            </w:pPr>
          </w:p>
        </w:tc>
      </w:tr>
    </w:tbl>
    <w:p w:rsidR="00143109" w:rsidRPr="00023A06" w:rsidRDefault="00143109" w:rsidP="00023A06">
      <w:pPr>
        <w:spacing w:after="0" w:line="240" w:lineRule="auto"/>
        <w:jc w:val="center"/>
        <w:rPr>
          <w:rFonts w:ascii="Times New Roman" w:hAnsi="Times New Roman" w:cs="Times New Roman"/>
          <w:b/>
          <w:sz w:val="24"/>
          <w:szCs w:val="24"/>
        </w:rPr>
      </w:pPr>
    </w:p>
    <w:p w:rsidR="00143109" w:rsidRPr="00023A06" w:rsidRDefault="00143109" w:rsidP="00023A06">
      <w:pPr>
        <w:spacing w:after="0" w:line="240" w:lineRule="auto"/>
        <w:jc w:val="center"/>
        <w:rPr>
          <w:rFonts w:ascii="Times New Roman" w:hAnsi="Times New Roman" w:cs="Times New Roman"/>
          <w:b/>
          <w:sz w:val="24"/>
          <w:szCs w:val="24"/>
        </w:rPr>
      </w:pPr>
    </w:p>
    <w:p w:rsidR="00023A06" w:rsidRPr="00023A06" w:rsidRDefault="00023A06" w:rsidP="00023A06">
      <w:pPr>
        <w:spacing w:after="0" w:line="240" w:lineRule="auto"/>
        <w:jc w:val="center"/>
        <w:rPr>
          <w:rFonts w:ascii="Times New Roman" w:hAnsi="Times New Roman" w:cs="Times New Roman"/>
          <w:b/>
          <w:sz w:val="24"/>
          <w:szCs w:val="24"/>
        </w:rPr>
      </w:pPr>
    </w:p>
    <w:p w:rsidR="00731A04" w:rsidRPr="00023A06" w:rsidRDefault="00731A04"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 xml:space="preserve"> Пояснительная записка.</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В современном мире ясно прослеживается изменение ценностных ориентаций, отношение к службе в Вооруженных Силах. В подростковой среде авторитет Российской Армии очень низок. Психологически подростки не подготовлены к экстремальным ситуациям, у них изменилась шкала ценностей, а ведь известно, что человек без жизненных идеалов бесполезен для общества. Чтобы улучшить подготовку подростков к военной службе, прежде всего надо перестроить сознание призывника, вызвать интерес, стремление и положительное отношение к ней. Без патриотического воспитания молодежи у страны нет благополучного будущего. </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Для улучшения подготовки подростков к военной службе, поднятия престижа Российской Армии составлена программа «Юнармеец».  </w:t>
      </w:r>
    </w:p>
    <w:p w:rsidR="00023A06"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w:t>
      </w:r>
      <w:r w:rsidRPr="00023A06">
        <w:rPr>
          <w:rFonts w:ascii="Times New Roman" w:hAnsi="Times New Roman" w:cs="Times New Roman"/>
          <w:b/>
          <w:sz w:val="24"/>
          <w:szCs w:val="24"/>
        </w:rPr>
        <w:t xml:space="preserve">Актуальность </w:t>
      </w:r>
      <w:r w:rsidRPr="00023A06">
        <w:rPr>
          <w:rFonts w:ascii="Times New Roman" w:hAnsi="Times New Roman" w:cs="Times New Roman"/>
          <w:sz w:val="24"/>
          <w:szCs w:val="24"/>
        </w:rPr>
        <w:t>данной программы заключается в том, что она направлена на дальнейшее формирование патриотического сознания подростков и является одной из основ их духовно-нравственного развития.</w:t>
      </w:r>
      <w:r w:rsidR="00023A06" w:rsidRPr="00023A06">
        <w:rPr>
          <w:rFonts w:ascii="Times New Roman" w:hAnsi="Times New Roman" w:cs="Times New Roman"/>
          <w:sz w:val="24"/>
          <w:szCs w:val="24"/>
        </w:rPr>
        <w:t xml:space="preserve"> Военно-патриотическое воспитание программы направлено на формирование у молодежи духовно-нравственных принципов и гражданской ответственности, любви и преданности своему Отечеству, готовности к достойному и самоотверженному служению обществу и государству.  </w:t>
      </w:r>
    </w:p>
    <w:p w:rsidR="00023A06" w:rsidRPr="00023A06" w:rsidRDefault="00023A06"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Физкультурно-оздоровительная работа программы направлена на развитие и совершенствование у молодёжи физических качеств – выносливости, силы, быстроты и ловкости. Обучающиеся овладевают навыками преодоления различных препятствий, стрельбы из пневматического оружия. </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Работа по данной программе проводится в соответствии с</w:t>
      </w:r>
      <w:r w:rsidRPr="00023A06">
        <w:rPr>
          <w:rFonts w:ascii="Times New Roman" w:hAnsi="Times New Roman" w:cs="Times New Roman"/>
          <w:w w:val="103"/>
          <w:sz w:val="24"/>
          <w:szCs w:val="24"/>
        </w:rPr>
        <w:t xml:space="preserve">  постановлением Правительства Российской Федерации от </w:t>
      </w:r>
      <w:r w:rsidRPr="00023A06">
        <w:rPr>
          <w:rFonts w:ascii="Times New Roman" w:hAnsi="Times New Roman" w:cs="Times New Roman"/>
          <w:sz w:val="24"/>
          <w:szCs w:val="24"/>
        </w:rPr>
        <w:t>5 октября 2010 г. № 795</w:t>
      </w:r>
      <w:r w:rsidRPr="00023A06">
        <w:rPr>
          <w:rFonts w:ascii="Times New Roman" w:hAnsi="Times New Roman" w:cs="Times New Roman"/>
          <w:w w:val="103"/>
          <w:sz w:val="24"/>
          <w:szCs w:val="24"/>
        </w:rPr>
        <w:t xml:space="preserve"> «</w:t>
      </w:r>
      <w:r w:rsidRPr="00023A06">
        <w:rPr>
          <w:rFonts w:ascii="Times New Roman" w:hAnsi="Times New Roman" w:cs="Times New Roman"/>
          <w:bCs/>
          <w:sz w:val="24"/>
          <w:szCs w:val="24"/>
        </w:rPr>
        <w:t xml:space="preserve">О государственной программе "Патриотическое воспитание граждан Российской Федерации на 2011 - 2015 годы"», </w:t>
      </w:r>
      <w:r w:rsidRPr="00023A06">
        <w:rPr>
          <w:rFonts w:ascii="Times New Roman" w:hAnsi="Times New Roman" w:cs="Times New Roman"/>
          <w:sz w:val="24"/>
          <w:szCs w:val="24"/>
        </w:rPr>
        <w:t xml:space="preserve">в соответствии с Концепцией патриотического воспитания граждан Российской Федерации, соответствии с Федеральным законом "О воинской обязанности и военной </w:t>
      </w:r>
      <w:r w:rsidRPr="00023A06">
        <w:rPr>
          <w:rFonts w:ascii="Times New Roman" w:hAnsi="Times New Roman" w:cs="Times New Roman"/>
          <w:sz w:val="24"/>
          <w:szCs w:val="24"/>
        </w:rPr>
        <w:tab/>
        <w:t xml:space="preserve">службе", федерального закона «О Днях воинской славы (победных днях) России», Общевоинских уставов Вооруженных Сил Российской Федерации.   Программа «Юнармеец», </w:t>
      </w:r>
      <w:r w:rsidR="00023A06" w:rsidRPr="00023A06">
        <w:rPr>
          <w:rFonts w:ascii="Times New Roman" w:hAnsi="Times New Roman" w:cs="Times New Roman"/>
          <w:sz w:val="24"/>
          <w:szCs w:val="24"/>
        </w:rPr>
        <w:t xml:space="preserve"> </w:t>
      </w:r>
      <w:r w:rsidRPr="00023A06">
        <w:rPr>
          <w:rFonts w:ascii="Times New Roman" w:hAnsi="Times New Roman" w:cs="Times New Roman"/>
          <w:sz w:val="24"/>
          <w:szCs w:val="24"/>
        </w:rPr>
        <w:t>прежде всего, перестраивает сознание подростка, формируя у него необходимые установки на предстоящую службу.</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w:t>
      </w:r>
      <w:r w:rsidR="00C1381C" w:rsidRPr="00023A06">
        <w:rPr>
          <w:rFonts w:ascii="Times New Roman" w:hAnsi="Times New Roman" w:cs="Times New Roman"/>
          <w:b/>
          <w:sz w:val="24"/>
          <w:szCs w:val="24"/>
        </w:rPr>
        <w:t>Педагогическая целесообразность.</w:t>
      </w:r>
      <w:r w:rsidR="00C1381C" w:rsidRPr="00023A06">
        <w:rPr>
          <w:rFonts w:ascii="Times New Roman" w:hAnsi="Times New Roman" w:cs="Times New Roman"/>
          <w:sz w:val="24"/>
          <w:szCs w:val="24"/>
        </w:rPr>
        <w:t xml:space="preserve"> </w:t>
      </w:r>
      <w:r w:rsidRPr="00023A06">
        <w:rPr>
          <w:rFonts w:ascii="Times New Roman" w:hAnsi="Times New Roman" w:cs="Times New Roman"/>
          <w:sz w:val="24"/>
          <w:szCs w:val="24"/>
        </w:rPr>
        <w:t>При реализации данной программы основываюсь на базовые знания обучающихся, полученные на уроках ОБЖ и физической культуры. Реализация данной программы позволяет подготовить подростков к военной службе в соответствии с требованиями Федеральных законов «Об образовании» и «О воинской обязанности и военной службе».</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b/>
          <w:bCs/>
          <w:sz w:val="24"/>
          <w:szCs w:val="24"/>
        </w:rPr>
        <w:t xml:space="preserve">Направленность программы: </w:t>
      </w:r>
      <w:proofErr w:type="spellStart"/>
      <w:r w:rsidRPr="00023A06">
        <w:rPr>
          <w:rFonts w:ascii="Times New Roman" w:hAnsi="Times New Roman" w:cs="Times New Roman"/>
          <w:b/>
          <w:bCs/>
          <w:sz w:val="24"/>
          <w:szCs w:val="24"/>
        </w:rPr>
        <w:t>туристко-краеведческая</w:t>
      </w:r>
      <w:proofErr w:type="spellEnd"/>
      <w:r w:rsidRPr="00023A06">
        <w:rPr>
          <w:rFonts w:ascii="Times New Roman" w:hAnsi="Times New Roman" w:cs="Times New Roman"/>
          <w:b/>
          <w:bCs/>
          <w:sz w:val="24"/>
          <w:szCs w:val="24"/>
        </w:rPr>
        <w:t xml:space="preserve"> </w:t>
      </w:r>
      <w:r w:rsidRPr="00023A06">
        <w:rPr>
          <w:rFonts w:ascii="Times New Roman" w:hAnsi="Times New Roman" w:cs="Times New Roman"/>
          <w:sz w:val="24"/>
          <w:szCs w:val="24"/>
        </w:rPr>
        <w:t>- по основному содержанию и направлению деятельности.</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b/>
          <w:sz w:val="24"/>
          <w:szCs w:val="24"/>
        </w:rPr>
        <w:t>Тип программы</w:t>
      </w:r>
      <w:r w:rsidRPr="00023A06">
        <w:rPr>
          <w:rFonts w:ascii="Times New Roman" w:hAnsi="Times New Roman" w:cs="Times New Roman"/>
          <w:sz w:val="24"/>
          <w:szCs w:val="24"/>
        </w:rPr>
        <w:t xml:space="preserve"> – модифицированная, комбинированная составлена с учетом современных требований и с опорой на нормативные источники: </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1. Федеральный закон Российской Федерации от 29.12.2012 № 273-ФЗ «Об образовании в Российской Федерации»; </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4. Указ Президента Российской Федерации от 01.06.2012 № 761 «О национальной стратегии в интересах детей на 2012-2017 годы»; </w:t>
      </w:r>
    </w:p>
    <w:p w:rsidR="00354E7C" w:rsidRPr="00023A06" w:rsidRDefault="00354E7C" w:rsidP="00023A06">
      <w:pPr>
        <w:pStyle w:val="ab"/>
        <w:tabs>
          <w:tab w:val="left" w:pos="567"/>
        </w:tabs>
        <w:spacing w:after="0"/>
        <w:ind w:right="20"/>
        <w:jc w:val="both"/>
      </w:pPr>
      <w:r w:rsidRPr="00023A06">
        <w:t xml:space="preserve">5. Приказом </w:t>
      </w:r>
      <w:proofErr w:type="spellStart"/>
      <w:r w:rsidRPr="00023A06">
        <w:t>Минпросвещения</w:t>
      </w:r>
      <w:proofErr w:type="spellEnd"/>
      <w:r w:rsidRPr="00023A06">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lastRenderedPageBreak/>
        <w:t xml:space="preserve">6. Приказ </w:t>
      </w:r>
      <w:proofErr w:type="spellStart"/>
      <w:r w:rsidRPr="00023A06">
        <w:rPr>
          <w:rFonts w:ascii="Times New Roman" w:hAnsi="Times New Roman" w:cs="Times New Roman"/>
          <w:sz w:val="24"/>
          <w:szCs w:val="24"/>
        </w:rPr>
        <w:t>МОиН</w:t>
      </w:r>
      <w:proofErr w:type="spellEnd"/>
      <w:r w:rsidRPr="00023A06">
        <w:rPr>
          <w:rFonts w:ascii="Times New Roman" w:hAnsi="Times New Roman" w:cs="Times New Roman"/>
          <w:sz w:val="24"/>
          <w:szCs w:val="24"/>
        </w:rPr>
        <w:t xml:space="preserve"> РТ №1465/14 от 25 марта 2014г. «Об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354E7C" w:rsidRPr="00023A06" w:rsidRDefault="00354E7C" w:rsidP="00023A06">
      <w:pPr>
        <w:pStyle w:val="a4"/>
        <w:spacing w:before="0" w:beforeAutospacing="0" w:after="0" w:afterAutospacing="0"/>
      </w:pPr>
      <w:r w:rsidRPr="00023A06">
        <w:t>7. Методические рекомендации по проектированию современных  дополнительных общеобразовательных (</w:t>
      </w:r>
      <w:proofErr w:type="spellStart"/>
      <w:r w:rsidRPr="00023A06">
        <w:t>общеразвивающих</w:t>
      </w:r>
      <w:proofErr w:type="spellEnd"/>
      <w:r w:rsidRPr="00023A06">
        <w:t xml:space="preserve">) программ- </w:t>
      </w:r>
      <w:proofErr w:type="spellStart"/>
      <w:r w:rsidRPr="00023A06">
        <w:t>МОиН</w:t>
      </w:r>
      <w:proofErr w:type="spellEnd"/>
      <w:r w:rsidRPr="00023A06">
        <w:t xml:space="preserve"> РТ РЦВР РТ - Казань-2017г</w:t>
      </w:r>
    </w:p>
    <w:p w:rsidR="00354E7C" w:rsidRPr="00023A06" w:rsidRDefault="00354E7C" w:rsidP="00023A06">
      <w:pPr>
        <w:autoSpaceDE w:val="0"/>
        <w:autoSpaceDN w:val="0"/>
        <w:adjustRightInd w:val="0"/>
        <w:spacing w:after="0" w:line="240" w:lineRule="auto"/>
        <w:rPr>
          <w:rFonts w:ascii="Times New Roman" w:hAnsi="Times New Roman" w:cs="Times New Roman"/>
          <w:sz w:val="24"/>
          <w:szCs w:val="24"/>
        </w:rPr>
      </w:pPr>
      <w:r w:rsidRPr="00023A06">
        <w:rPr>
          <w:rFonts w:ascii="Times New Roman" w:hAnsi="Times New Roman" w:cs="Times New Roman"/>
          <w:sz w:val="24"/>
          <w:szCs w:val="24"/>
        </w:rPr>
        <w:t>Устав, учебный план МБО ДО ДДТ.</w:t>
      </w:r>
    </w:p>
    <w:p w:rsidR="00C02BE1" w:rsidRPr="00023A06" w:rsidRDefault="00C1381C"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b/>
          <w:sz w:val="24"/>
          <w:szCs w:val="24"/>
        </w:rPr>
        <w:t>Отличительная особенность программы</w:t>
      </w:r>
      <w:r w:rsidR="00023A06" w:rsidRPr="00023A06">
        <w:rPr>
          <w:rFonts w:ascii="Times New Roman" w:hAnsi="Times New Roman" w:cs="Times New Roman"/>
          <w:b/>
          <w:sz w:val="24"/>
          <w:szCs w:val="24"/>
        </w:rPr>
        <w:t xml:space="preserve"> в том, что она состоит из 7 разделов:</w:t>
      </w:r>
      <w:r w:rsidR="00023A06" w:rsidRPr="00023A06">
        <w:rPr>
          <w:rFonts w:ascii="Times New Roman" w:hAnsi="Times New Roman" w:cs="Times New Roman"/>
          <w:sz w:val="24"/>
          <w:szCs w:val="24"/>
        </w:rPr>
        <w:t xml:space="preserve"> основы знаний «Юнармейца», физическая подготовка, огневая подготовка, строевая подготовка, исторические и боевые  традиции Отечества, основы безопасности жизнедеятельности, медицинская подготовка.</w:t>
      </w:r>
    </w:p>
    <w:p w:rsidR="00C02BE1" w:rsidRPr="00023A06" w:rsidRDefault="00023A06" w:rsidP="00023A06">
      <w:pPr>
        <w:spacing w:after="0" w:line="240" w:lineRule="auto"/>
        <w:jc w:val="both"/>
        <w:rPr>
          <w:rFonts w:ascii="Times New Roman" w:hAnsi="Times New Roman" w:cs="Times New Roman"/>
          <w:b/>
          <w:sz w:val="24"/>
          <w:szCs w:val="24"/>
        </w:rPr>
      </w:pPr>
      <w:r w:rsidRPr="00023A06">
        <w:rPr>
          <w:rFonts w:ascii="Times New Roman" w:hAnsi="Times New Roman" w:cs="Times New Roman"/>
          <w:b/>
          <w:sz w:val="24"/>
          <w:szCs w:val="24"/>
        </w:rPr>
        <w:t>Новизна:</w:t>
      </w:r>
    </w:p>
    <w:p w:rsidR="00C02BE1" w:rsidRPr="00023A06" w:rsidRDefault="00C02BE1" w:rsidP="00023A06">
      <w:pPr>
        <w:spacing w:after="0" w:line="240" w:lineRule="auto"/>
        <w:jc w:val="both"/>
        <w:rPr>
          <w:rFonts w:ascii="Times New Roman" w:hAnsi="Times New Roman" w:cs="Times New Roman"/>
          <w:sz w:val="24"/>
          <w:szCs w:val="24"/>
        </w:rPr>
      </w:pPr>
    </w:p>
    <w:p w:rsidR="00C02BE1" w:rsidRPr="00023A06" w:rsidRDefault="00C02BE1" w:rsidP="00023A06">
      <w:pPr>
        <w:spacing w:after="0" w:line="240" w:lineRule="auto"/>
        <w:jc w:val="both"/>
        <w:rPr>
          <w:rFonts w:ascii="Times New Roman" w:hAnsi="Times New Roman" w:cs="Times New Roman"/>
          <w:sz w:val="24"/>
          <w:szCs w:val="24"/>
        </w:rPr>
      </w:pPr>
    </w:p>
    <w:p w:rsidR="00C02BE1" w:rsidRPr="00023A06" w:rsidRDefault="00C02BE1" w:rsidP="00023A06">
      <w:pPr>
        <w:spacing w:after="0" w:line="240" w:lineRule="auto"/>
        <w:jc w:val="both"/>
        <w:rPr>
          <w:rFonts w:ascii="Times New Roman" w:hAnsi="Times New Roman" w:cs="Times New Roman"/>
          <w:sz w:val="24"/>
          <w:szCs w:val="24"/>
        </w:rPr>
      </w:pPr>
    </w:p>
    <w:p w:rsidR="00C02BE1" w:rsidRPr="00023A06" w:rsidRDefault="00C02BE1" w:rsidP="00023A06">
      <w:pPr>
        <w:spacing w:after="0" w:line="240" w:lineRule="auto"/>
        <w:jc w:val="both"/>
        <w:rPr>
          <w:rFonts w:ascii="Times New Roman" w:hAnsi="Times New Roman" w:cs="Times New Roman"/>
          <w:sz w:val="24"/>
          <w:szCs w:val="24"/>
        </w:rPr>
      </w:pPr>
    </w:p>
    <w:p w:rsidR="00C02BE1" w:rsidRPr="00023A06" w:rsidRDefault="00C02BE1" w:rsidP="00023A06">
      <w:pPr>
        <w:spacing w:after="0" w:line="240" w:lineRule="auto"/>
        <w:jc w:val="both"/>
        <w:rPr>
          <w:rFonts w:ascii="Times New Roman" w:hAnsi="Times New Roman" w:cs="Times New Roman"/>
          <w:sz w:val="24"/>
          <w:szCs w:val="24"/>
        </w:rPr>
      </w:pPr>
    </w:p>
    <w:p w:rsidR="00C02BE1" w:rsidRPr="00023A06" w:rsidRDefault="00C02BE1" w:rsidP="00023A06">
      <w:pPr>
        <w:spacing w:after="0" w:line="240" w:lineRule="auto"/>
        <w:jc w:val="both"/>
        <w:rPr>
          <w:rFonts w:ascii="Times New Roman" w:hAnsi="Times New Roman" w:cs="Times New Roman"/>
          <w:sz w:val="24"/>
          <w:szCs w:val="24"/>
        </w:rPr>
      </w:pPr>
    </w:p>
    <w:p w:rsidR="00354E7C"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b/>
          <w:sz w:val="24"/>
          <w:szCs w:val="24"/>
        </w:rPr>
        <w:t xml:space="preserve">     </w:t>
      </w:r>
      <w:r w:rsidR="00354E7C" w:rsidRPr="00023A06">
        <w:rPr>
          <w:rFonts w:ascii="Times New Roman" w:hAnsi="Times New Roman" w:cs="Times New Roman"/>
          <w:b/>
          <w:sz w:val="24"/>
          <w:szCs w:val="24"/>
        </w:rPr>
        <w:t xml:space="preserve">Цель </w:t>
      </w:r>
      <w:r w:rsidR="00354E7C" w:rsidRPr="00023A06">
        <w:rPr>
          <w:rFonts w:ascii="Times New Roman" w:hAnsi="Times New Roman" w:cs="Times New Roman"/>
          <w:sz w:val="24"/>
          <w:szCs w:val="24"/>
        </w:rPr>
        <w:t xml:space="preserve">– создание условий для совершенствования гражданского и патриотического воспитания подростков и повышение престижа службы в Российских Вооруженных Силах.  </w:t>
      </w:r>
    </w:p>
    <w:p w:rsidR="00354E7C" w:rsidRPr="00023A06" w:rsidRDefault="00354E7C" w:rsidP="00023A06">
      <w:pPr>
        <w:spacing w:after="0" w:line="240" w:lineRule="auto"/>
        <w:jc w:val="both"/>
        <w:rPr>
          <w:rFonts w:ascii="Times New Roman" w:hAnsi="Times New Roman" w:cs="Times New Roman"/>
          <w:b/>
          <w:sz w:val="24"/>
          <w:szCs w:val="24"/>
        </w:rPr>
      </w:pPr>
      <w:r w:rsidRPr="00023A06">
        <w:rPr>
          <w:rFonts w:ascii="Times New Roman" w:hAnsi="Times New Roman" w:cs="Times New Roman"/>
          <w:sz w:val="24"/>
          <w:szCs w:val="24"/>
        </w:rPr>
        <w:t xml:space="preserve">    </w:t>
      </w:r>
      <w:r w:rsidRPr="00023A06">
        <w:rPr>
          <w:rFonts w:ascii="Times New Roman" w:hAnsi="Times New Roman" w:cs="Times New Roman"/>
          <w:b/>
          <w:sz w:val="24"/>
          <w:szCs w:val="24"/>
        </w:rPr>
        <w:t>Задачи:</w:t>
      </w:r>
    </w:p>
    <w:p w:rsidR="00354E7C" w:rsidRPr="00023A06" w:rsidRDefault="00354E7C" w:rsidP="00023A06">
      <w:pPr>
        <w:numPr>
          <w:ilvl w:val="0"/>
          <w:numId w:val="22"/>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Воспитание готовности к достойному и самоотверженному служению обществу и государству, к выполнению обязанностей по защите Отечества;</w:t>
      </w:r>
    </w:p>
    <w:p w:rsidR="00354E7C" w:rsidRPr="00023A06" w:rsidRDefault="00354E7C" w:rsidP="00023A06">
      <w:pPr>
        <w:numPr>
          <w:ilvl w:val="0"/>
          <w:numId w:val="22"/>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Укрепление здоровья, военно-патриотическое воспитание молодёжи, комплексная подготовка юношей к службе в Вооруженных силах России;</w:t>
      </w:r>
    </w:p>
    <w:p w:rsidR="00354E7C" w:rsidRPr="00023A06" w:rsidRDefault="00354E7C" w:rsidP="00023A06">
      <w:pPr>
        <w:numPr>
          <w:ilvl w:val="0"/>
          <w:numId w:val="22"/>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Развитие физических, духовных и нравственных качеств личности, формирование здорового образа жизни;  </w:t>
      </w:r>
    </w:p>
    <w:p w:rsidR="00354E7C" w:rsidRPr="00023A06" w:rsidRDefault="00354E7C" w:rsidP="00023A06">
      <w:pPr>
        <w:numPr>
          <w:ilvl w:val="0"/>
          <w:numId w:val="22"/>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Профессиональная ориентация подростков;</w:t>
      </w:r>
    </w:p>
    <w:p w:rsidR="00354E7C" w:rsidRPr="00023A06" w:rsidRDefault="00354E7C" w:rsidP="00023A06">
      <w:pPr>
        <w:numPr>
          <w:ilvl w:val="0"/>
          <w:numId w:val="22"/>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Закрепление навыков полученных в процессе обучения в общеобразовательных учреждениях.</w:t>
      </w:r>
    </w:p>
    <w:p w:rsidR="00354E7C" w:rsidRPr="00023A06" w:rsidRDefault="00354E7C"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Для достижения поставленных задач в ходе занятий выдается теоретический материал (рассказ, объяснение, показ), для обучения, закрепления и проверки усвоения пройденного материала проводятся практические занятия и прием тестов физической подготовленности.</w:t>
      </w:r>
    </w:p>
    <w:p w:rsidR="00354E7C" w:rsidRPr="00023A06" w:rsidRDefault="00731A04" w:rsidP="00023A06">
      <w:pPr>
        <w:spacing w:after="0" w:line="240" w:lineRule="auto"/>
        <w:ind w:left="238" w:right="77" w:firstLine="568"/>
        <w:rPr>
          <w:rFonts w:ascii="Times New Roman" w:hAnsi="Times New Roman" w:cs="Times New Roman"/>
          <w:sz w:val="24"/>
          <w:szCs w:val="24"/>
        </w:rPr>
      </w:pPr>
      <w:r w:rsidRPr="00023A06">
        <w:rPr>
          <w:rFonts w:ascii="Times New Roman" w:hAnsi="Times New Roman" w:cs="Times New Roman"/>
          <w:b/>
          <w:sz w:val="24"/>
          <w:szCs w:val="24"/>
        </w:rPr>
        <w:t xml:space="preserve">  </w:t>
      </w:r>
      <w:r w:rsidR="00354E7C" w:rsidRPr="00023A06">
        <w:rPr>
          <w:rFonts w:ascii="Times New Roman" w:hAnsi="Times New Roman" w:cs="Times New Roman"/>
          <w:b/>
          <w:sz w:val="24"/>
          <w:szCs w:val="24"/>
        </w:rPr>
        <w:t>Возраст обучающихся, участвующих в реализации программы</w:t>
      </w:r>
      <w:r w:rsidR="00354E7C" w:rsidRPr="00023A06">
        <w:rPr>
          <w:rFonts w:ascii="Times New Roman" w:hAnsi="Times New Roman" w:cs="Times New Roman"/>
          <w:b/>
          <w:i/>
          <w:sz w:val="24"/>
          <w:szCs w:val="24"/>
        </w:rPr>
        <w:t xml:space="preserve">. </w:t>
      </w:r>
      <w:r w:rsidR="00354E7C" w:rsidRPr="00023A06">
        <w:rPr>
          <w:rFonts w:ascii="Times New Roman" w:hAnsi="Times New Roman" w:cs="Times New Roman"/>
          <w:sz w:val="24"/>
          <w:szCs w:val="24"/>
        </w:rPr>
        <w:t xml:space="preserve">Программа рассчитана на детей 12-15 лет. Обучающиеся формируются в группы с учетом возрастных, индивидуальных особенностей.  Допускается разница в возрасте от одного до двух лет. Занятия проводятся в группах, сочетая принцип группового обучения  с индивидуальным подходом. Условия набора детей в коллектив: принимаются все желающие.  </w:t>
      </w:r>
      <w:r w:rsidR="00023A06" w:rsidRPr="00023A06">
        <w:rPr>
          <w:rFonts w:ascii="Times New Roman" w:hAnsi="Times New Roman" w:cs="Times New Roman"/>
          <w:sz w:val="24"/>
          <w:szCs w:val="24"/>
        </w:rPr>
        <w:t xml:space="preserve"> </w:t>
      </w:r>
      <w:r w:rsidR="00354E7C" w:rsidRPr="00023A06">
        <w:rPr>
          <w:rFonts w:ascii="Times New Roman" w:hAnsi="Times New Roman" w:cs="Times New Roman"/>
          <w:sz w:val="24"/>
          <w:szCs w:val="24"/>
        </w:rPr>
        <w:t>Наполняемость в группах составляет: 1 год 15детей, 2 год-12 детей, 3 год-10 детей.</w:t>
      </w:r>
    </w:p>
    <w:p w:rsidR="00354E7C" w:rsidRPr="00023A06" w:rsidRDefault="00354E7C" w:rsidP="00023A06">
      <w:pPr>
        <w:spacing w:after="0" w:line="240" w:lineRule="auto"/>
        <w:ind w:left="248" w:right="77"/>
        <w:rPr>
          <w:rFonts w:ascii="Times New Roman" w:hAnsi="Times New Roman" w:cs="Times New Roman"/>
          <w:sz w:val="24"/>
          <w:szCs w:val="24"/>
        </w:rPr>
      </w:pPr>
      <w:r w:rsidRPr="00023A06">
        <w:rPr>
          <w:rFonts w:ascii="Times New Roman" w:hAnsi="Times New Roman" w:cs="Times New Roman"/>
          <w:b/>
          <w:sz w:val="24"/>
          <w:szCs w:val="24"/>
        </w:rPr>
        <w:t>Срок реализации программы</w:t>
      </w:r>
      <w:r w:rsidRPr="00023A06">
        <w:rPr>
          <w:rFonts w:ascii="Times New Roman" w:hAnsi="Times New Roman" w:cs="Times New Roman"/>
          <w:sz w:val="24"/>
          <w:szCs w:val="24"/>
        </w:rPr>
        <w:t xml:space="preserve"> – 3года. </w:t>
      </w:r>
    </w:p>
    <w:p w:rsidR="00354E7C" w:rsidRPr="00023A06" w:rsidRDefault="00354E7C" w:rsidP="00023A06">
      <w:pPr>
        <w:spacing w:after="0" w:line="240" w:lineRule="auto"/>
        <w:ind w:left="248" w:right="77"/>
        <w:rPr>
          <w:rFonts w:ascii="Times New Roman" w:hAnsi="Times New Roman" w:cs="Times New Roman"/>
          <w:sz w:val="24"/>
          <w:szCs w:val="24"/>
        </w:rPr>
      </w:pPr>
      <w:r w:rsidRPr="00023A06">
        <w:rPr>
          <w:rFonts w:ascii="Times New Roman" w:hAnsi="Times New Roman" w:cs="Times New Roman"/>
          <w:sz w:val="24"/>
          <w:szCs w:val="24"/>
        </w:rPr>
        <w:t>1-ый  год -144 часа по 2 часа 2 раза в неделю</w:t>
      </w:r>
    </w:p>
    <w:p w:rsidR="00354E7C" w:rsidRPr="00023A06" w:rsidRDefault="00354E7C" w:rsidP="00023A06">
      <w:pPr>
        <w:spacing w:after="0" w:line="240" w:lineRule="auto"/>
        <w:ind w:left="248" w:right="77"/>
        <w:rPr>
          <w:rFonts w:ascii="Times New Roman" w:hAnsi="Times New Roman" w:cs="Times New Roman"/>
          <w:sz w:val="24"/>
          <w:szCs w:val="24"/>
        </w:rPr>
      </w:pPr>
      <w:r w:rsidRPr="00023A06">
        <w:rPr>
          <w:rFonts w:ascii="Times New Roman" w:hAnsi="Times New Roman" w:cs="Times New Roman"/>
          <w:sz w:val="24"/>
          <w:szCs w:val="24"/>
        </w:rPr>
        <w:t>2 –ой год –216 часов по 2 часа 3 раза в неделю</w:t>
      </w:r>
    </w:p>
    <w:p w:rsidR="00731A04" w:rsidRPr="00023A06" w:rsidRDefault="00354E7C" w:rsidP="00023A06">
      <w:pPr>
        <w:spacing w:after="0" w:line="240" w:lineRule="auto"/>
        <w:jc w:val="both"/>
        <w:rPr>
          <w:rFonts w:ascii="Times New Roman" w:hAnsi="Times New Roman" w:cs="Times New Roman"/>
          <w:b/>
          <w:sz w:val="24"/>
          <w:szCs w:val="24"/>
        </w:rPr>
      </w:pPr>
      <w:r w:rsidRPr="00023A06">
        <w:rPr>
          <w:rFonts w:ascii="Times New Roman" w:hAnsi="Times New Roman" w:cs="Times New Roman"/>
          <w:sz w:val="24"/>
          <w:szCs w:val="24"/>
        </w:rPr>
        <w:t xml:space="preserve">    3–ой год –216 часов по 2 часа 3 раза в неделю</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b/>
          <w:sz w:val="24"/>
          <w:szCs w:val="24"/>
        </w:rPr>
        <w:t>Формы организации деятельности</w:t>
      </w:r>
      <w:r w:rsidRPr="00023A06">
        <w:rPr>
          <w:rFonts w:ascii="Times New Roman" w:hAnsi="Times New Roman" w:cs="Times New Roman"/>
          <w:sz w:val="24"/>
          <w:szCs w:val="24"/>
        </w:rPr>
        <w:t xml:space="preserve">:  Формы занятий определяются количеством детей, особенностями материала, местом и временем занятия, применяемыми средствами и т.п. При выделении форм занятий они объединены единым критерием классификации. </w:t>
      </w:r>
    </w:p>
    <w:p w:rsidR="00354E7C" w:rsidRPr="00023A06" w:rsidRDefault="00354E7C" w:rsidP="00023A06">
      <w:pPr>
        <w:spacing w:after="0" w:line="240" w:lineRule="auto"/>
        <w:ind w:left="248"/>
        <w:rPr>
          <w:rFonts w:ascii="Times New Roman" w:hAnsi="Times New Roman" w:cs="Times New Roman"/>
          <w:sz w:val="24"/>
          <w:szCs w:val="24"/>
        </w:rPr>
      </w:pPr>
      <w:r w:rsidRPr="00023A06">
        <w:rPr>
          <w:rFonts w:ascii="Times New Roman" w:hAnsi="Times New Roman" w:cs="Times New Roman"/>
          <w:sz w:val="24"/>
          <w:szCs w:val="24"/>
        </w:rPr>
        <w:t>Как правило, выделяют следующие группы форм организации обучения:</w:t>
      </w:r>
    </w:p>
    <w:p w:rsidR="00354E7C" w:rsidRPr="00023A06" w:rsidRDefault="00354E7C" w:rsidP="00023A06">
      <w:pPr>
        <w:numPr>
          <w:ilvl w:val="0"/>
          <w:numId w:val="27"/>
        </w:numPr>
        <w:spacing w:after="0" w:line="240" w:lineRule="auto"/>
        <w:ind w:firstLine="568"/>
        <w:rPr>
          <w:rFonts w:ascii="Times New Roman" w:hAnsi="Times New Roman" w:cs="Times New Roman"/>
          <w:sz w:val="24"/>
          <w:szCs w:val="24"/>
        </w:rPr>
      </w:pPr>
      <w:r w:rsidRPr="00023A06">
        <w:rPr>
          <w:rFonts w:ascii="Times New Roman" w:hAnsi="Times New Roman" w:cs="Times New Roman"/>
          <w:i/>
          <w:sz w:val="24"/>
          <w:szCs w:val="24"/>
        </w:rPr>
        <w:lastRenderedPageBreak/>
        <w:t>по количеству детей</w:t>
      </w:r>
      <w:r w:rsidRPr="00023A06">
        <w:rPr>
          <w:rFonts w:ascii="Times New Roman" w:hAnsi="Times New Roman" w:cs="Times New Roman"/>
          <w:sz w:val="24"/>
          <w:szCs w:val="24"/>
        </w:rPr>
        <w:t>, участвующих в занятии, — коллективная (иногда выделяется особо фронтальная работа педагога сразу со всей группой в едином темпе и с общими задачами), групповая, индивидуальная, индивидуально-групповая;</w:t>
      </w:r>
    </w:p>
    <w:p w:rsidR="00354E7C" w:rsidRPr="00023A06" w:rsidRDefault="00354E7C" w:rsidP="00023A06">
      <w:pPr>
        <w:numPr>
          <w:ilvl w:val="0"/>
          <w:numId w:val="27"/>
        </w:numPr>
        <w:spacing w:after="0" w:line="240" w:lineRule="auto"/>
        <w:ind w:firstLine="568"/>
        <w:rPr>
          <w:rFonts w:ascii="Times New Roman" w:hAnsi="Times New Roman" w:cs="Times New Roman"/>
          <w:sz w:val="24"/>
          <w:szCs w:val="24"/>
        </w:rPr>
      </w:pPr>
      <w:r w:rsidRPr="00023A06">
        <w:rPr>
          <w:rFonts w:ascii="Times New Roman" w:hAnsi="Times New Roman" w:cs="Times New Roman"/>
          <w:i/>
          <w:sz w:val="24"/>
          <w:szCs w:val="24"/>
        </w:rPr>
        <w:t>по особенностям коммуникативного взаимодействия</w:t>
      </w:r>
      <w:r w:rsidRPr="00023A06">
        <w:rPr>
          <w:rFonts w:ascii="Times New Roman" w:hAnsi="Times New Roman" w:cs="Times New Roman"/>
          <w:sz w:val="24"/>
          <w:szCs w:val="24"/>
        </w:rPr>
        <w:t xml:space="preserve"> педагога и детей — лекция, семинар, практикум, олимпиада, конференция, конкурс;</w:t>
      </w:r>
    </w:p>
    <w:p w:rsidR="00354E7C" w:rsidRPr="00023A06" w:rsidRDefault="00354E7C" w:rsidP="00023A06">
      <w:pPr>
        <w:numPr>
          <w:ilvl w:val="0"/>
          <w:numId w:val="27"/>
        </w:numPr>
        <w:spacing w:after="0" w:line="240" w:lineRule="auto"/>
        <w:ind w:firstLine="568"/>
        <w:rPr>
          <w:rFonts w:ascii="Times New Roman" w:hAnsi="Times New Roman" w:cs="Times New Roman"/>
          <w:sz w:val="24"/>
          <w:szCs w:val="24"/>
        </w:rPr>
      </w:pPr>
      <w:r w:rsidRPr="00023A06">
        <w:rPr>
          <w:rFonts w:ascii="Times New Roman" w:hAnsi="Times New Roman" w:cs="Times New Roman"/>
          <w:i/>
          <w:sz w:val="24"/>
          <w:szCs w:val="24"/>
        </w:rPr>
        <w:t>по дидактической цели</w:t>
      </w:r>
      <w:r w:rsidRPr="00023A06">
        <w:rPr>
          <w:rFonts w:ascii="Times New Roman" w:hAnsi="Times New Roman" w:cs="Times New Roman"/>
          <w:sz w:val="24"/>
          <w:szCs w:val="24"/>
        </w:rPr>
        <w:t xml:space="preserve"> — вводное занятие, занятие по изучению нового материала; занятие по применению и совершенствованию знаний, учений и навыков; комбинированное занятие; занятие по обобщению и систематизации знаний, умений и навыков;  занятие контроля и коррекции знаний, умений и навыков. </w:t>
      </w:r>
    </w:p>
    <w:p w:rsidR="00731A04" w:rsidRPr="00023A06" w:rsidRDefault="00354E7C" w:rsidP="00023A06">
      <w:pPr>
        <w:spacing w:after="0" w:line="240" w:lineRule="auto"/>
        <w:jc w:val="both"/>
        <w:rPr>
          <w:rFonts w:ascii="Times New Roman" w:hAnsi="Times New Roman" w:cs="Times New Roman"/>
          <w:b/>
          <w:sz w:val="24"/>
          <w:szCs w:val="24"/>
        </w:rPr>
      </w:pPr>
      <w:r w:rsidRPr="00023A06">
        <w:rPr>
          <w:rFonts w:ascii="Times New Roman" w:hAnsi="Times New Roman" w:cs="Times New Roman"/>
          <w:b/>
          <w:sz w:val="24"/>
          <w:szCs w:val="24"/>
        </w:rPr>
        <w:t>Ожидаемый р</w:t>
      </w:r>
      <w:r w:rsidR="00731A04" w:rsidRPr="00023A06">
        <w:rPr>
          <w:rFonts w:ascii="Times New Roman" w:hAnsi="Times New Roman" w:cs="Times New Roman"/>
          <w:b/>
          <w:sz w:val="24"/>
          <w:szCs w:val="24"/>
        </w:rPr>
        <w:t>езультат.</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Контроль за ЗУН обучающихся осуществляется на практических занятиях в следующих формах: собеседование, выполнения контрольных упражнений.</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По окончании курса данной программы, обучающи</w:t>
      </w:r>
      <w:r w:rsidR="00023A06" w:rsidRPr="00023A06">
        <w:rPr>
          <w:rFonts w:ascii="Times New Roman" w:hAnsi="Times New Roman" w:cs="Times New Roman"/>
          <w:sz w:val="24"/>
          <w:szCs w:val="24"/>
        </w:rPr>
        <w:t>й</w:t>
      </w:r>
      <w:r w:rsidRPr="00023A06">
        <w:rPr>
          <w:rFonts w:ascii="Times New Roman" w:hAnsi="Times New Roman" w:cs="Times New Roman"/>
          <w:sz w:val="24"/>
          <w:szCs w:val="24"/>
        </w:rPr>
        <w:t xml:space="preserve">ся </w:t>
      </w:r>
      <w:r w:rsidR="00354E7C" w:rsidRPr="00023A06">
        <w:rPr>
          <w:rFonts w:ascii="Times New Roman" w:hAnsi="Times New Roman" w:cs="Times New Roman"/>
          <w:sz w:val="24"/>
          <w:szCs w:val="24"/>
        </w:rPr>
        <w:t>может</w:t>
      </w:r>
      <w:r w:rsidRPr="00023A06">
        <w:rPr>
          <w:rFonts w:ascii="Times New Roman" w:hAnsi="Times New Roman" w:cs="Times New Roman"/>
          <w:sz w:val="24"/>
          <w:szCs w:val="24"/>
        </w:rPr>
        <w:t xml:space="preserve"> </w:t>
      </w:r>
      <w:r w:rsidRPr="00023A06">
        <w:rPr>
          <w:rFonts w:ascii="Times New Roman" w:hAnsi="Times New Roman" w:cs="Times New Roman"/>
          <w:b/>
          <w:sz w:val="24"/>
          <w:szCs w:val="24"/>
        </w:rPr>
        <w:t>знать</w:t>
      </w:r>
      <w:r w:rsidRPr="00023A06">
        <w:rPr>
          <w:rFonts w:ascii="Times New Roman" w:hAnsi="Times New Roman" w:cs="Times New Roman"/>
          <w:sz w:val="24"/>
          <w:szCs w:val="24"/>
        </w:rPr>
        <w:t>:</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Технику безопасности на занятиях по физической, стрелковой, строевой подготовке;</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Материальную часть автомата Калашникова;</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Назначение, боевые свойства, общее устройство и принцип работы автомата Калашникова;</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Специфику физической подготовки;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Последовательность неполной разборка и сборки АКМ-74;  </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Меры безопасности при обращении с автоматом и патронами;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Правила прицеливания и стрельбы из пневматической винтовки;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Государственную и военную символику;</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Дни воинской славы России; </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Структуру Вооруженных Сил Российской Федерации;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Ис</w:t>
      </w:r>
      <w:r w:rsidR="00081FC3" w:rsidRPr="00023A06">
        <w:rPr>
          <w:rFonts w:ascii="Times New Roman" w:hAnsi="Times New Roman" w:cs="Times New Roman"/>
          <w:sz w:val="24"/>
          <w:szCs w:val="24"/>
        </w:rPr>
        <w:t>торию, символы и геральдику РТ</w:t>
      </w:r>
      <w:r w:rsidRPr="00023A06">
        <w:rPr>
          <w:rFonts w:ascii="Times New Roman" w:hAnsi="Times New Roman" w:cs="Times New Roman"/>
          <w:sz w:val="24"/>
          <w:szCs w:val="24"/>
        </w:rPr>
        <w:t>;</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Символы воинской чести;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Правила оказания первой медицинской помощи при  различных видах травм;</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Правила  безопасного поведения у водоемов, при пожаре, в природных экстремальных ситуациях;</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Опасные природные факторы и защиту от их влияния;</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Современные средства поражения;</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Мероприятия ГО по защите населения;</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Средства индивидуальной защиты органов дыхания и кожи;</w:t>
      </w:r>
    </w:p>
    <w:p w:rsidR="00731A04" w:rsidRPr="00023A06" w:rsidRDefault="00731A04" w:rsidP="00023A06">
      <w:pPr>
        <w:numPr>
          <w:ilvl w:val="0"/>
          <w:numId w:val="23"/>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Приборы радиационной и химической разведки и правила пользования ими.</w:t>
      </w:r>
    </w:p>
    <w:p w:rsidR="00731A04" w:rsidRPr="00023A06" w:rsidRDefault="00731A04"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w:t>
      </w:r>
      <w:r w:rsidRPr="00023A06">
        <w:rPr>
          <w:rFonts w:ascii="Times New Roman" w:hAnsi="Times New Roman" w:cs="Times New Roman"/>
          <w:b/>
          <w:sz w:val="24"/>
          <w:szCs w:val="24"/>
        </w:rPr>
        <w:t>уметь</w:t>
      </w:r>
      <w:r w:rsidRPr="00023A06">
        <w:rPr>
          <w:rFonts w:ascii="Times New Roman" w:hAnsi="Times New Roman" w:cs="Times New Roman"/>
          <w:sz w:val="24"/>
          <w:szCs w:val="24"/>
        </w:rPr>
        <w:t>:</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Выполнять неполную разборку и сборку АКМ-74;</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Правильно прицеливаться и прицельно вести стрельбу по мишени;</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Выполнять строевые приемы на месте и в движении по одному и в отделении согласно Строевому уставу Вооруженных Сил Российской Федерации;</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Выполнять перевязку при различных видах травм, останавливать кровотечение различными способами, накладывать шины при различных переломах;</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lastRenderedPageBreak/>
        <w:t>Одевать противогаз и костюм химической защиты;</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Применять различные туристические узлы, в зависимости от ситуаций;</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Применять различные способы преодоления естественных препятствий в пешем и лыжном походах;</w:t>
      </w:r>
    </w:p>
    <w:p w:rsidR="00731A04" w:rsidRPr="00023A06" w:rsidRDefault="00731A04" w:rsidP="00023A06">
      <w:pPr>
        <w:numPr>
          <w:ilvl w:val="0"/>
          <w:numId w:val="24"/>
        </w:num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Ориентироваться на местности с помощью карты и компаса.</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b/>
          <w:sz w:val="24"/>
          <w:szCs w:val="24"/>
        </w:rPr>
        <w:t>Способы определения результативности.</w:t>
      </w:r>
      <w:r w:rsidRPr="00023A06">
        <w:rPr>
          <w:rFonts w:ascii="Times New Roman" w:hAnsi="Times New Roman" w:cs="Times New Roman"/>
          <w:sz w:val="24"/>
          <w:szCs w:val="24"/>
        </w:rPr>
        <w:t xml:space="preserve"> Используются следующие методы отслеживания результативности: педагогическое наблюдение; педагогический анализ результатов анкетирования, тестирования, зачётов, опросов; выполнения обучающимися диагностических заданий; участия в мероприятиях (конкурсах, концертах, викторинах).  </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b/>
          <w:sz w:val="24"/>
          <w:szCs w:val="24"/>
        </w:rPr>
        <w:t xml:space="preserve">Виды контроля </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Текущий контроль – с целью определения степени усвоения обучающимися учебного материала (опрос, выполнение упражнений).  </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Промежуточный контроль – с целью определения результатов обучения (занятия контроля и коррекции, тестирование). </w:t>
      </w:r>
    </w:p>
    <w:p w:rsidR="00354E7C" w:rsidRPr="00023A06" w:rsidRDefault="00354E7C"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 xml:space="preserve">Итоговый контроль – с целью определения усвоения детьми учебного материала, их творческих способностей  по окончании обучения (тестирование). </w:t>
      </w:r>
    </w:p>
    <w:p w:rsidR="00F47EE8" w:rsidRPr="00023A06" w:rsidRDefault="00F47EE8" w:rsidP="00023A06">
      <w:pPr>
        <w:spacing w:after="0" w:line="240" w:lineRule="auto"/>
        <w:jc w:val="center"/>
        <w:rPr>
          <w:rFonts w:ascii="Times New Roman" w:eastAsia="Times New Roman" w:hAnsi="Times New Roman" w:cs="Times New Roman"/>
          <w:b/>
          <w:sz w:val="24"/>
          <w:szCs w:val="24"/>
        </w:rPr>
      </w:pPr>
      <w:r w:rsidRPr="00023A06">
        <w:rPr>
          <w:rFonts w:ascii="Times New Roman" w:eastAsia="Times New Roman" w:hAnsi="Times New Roman" w:cs="Times New Roman"/>
          <w:b/>
          <w:sz w:val="24"/>
          <w:szCs w:val="24"/>
        </w:rPr>
        <w:t xml:space="preserve">  Учебно-тематический план</w:t>
      </w:r>
      <w:r w:rsidR="00705DDE" w:rsidRPr="00023A06">
        <w:rPr>
          <w:rFonts w:ascii="Times New Roman" w:eastAsia="Times New Roman" w:hAnsi="Times New Roman" w:cs="Times New Roman"/>
          <w:b/>
          <w:sz w:val="24"/>
          <w:szCs w:val="24"/>
        </w:rPr>
        <w:t xml:space="preserve"> 1 года обучения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6373"/>
        <w:gridCol w:w="1325"/>
        <w:gridCol w:w="1448"/>
        <w:gridCol w:w="1376"/>
        <w:gridCol w:w="3841"/>
      </w:tblGrid>
      <w:tr w:rsidR="00C02BE1" w:rsidRPr="00023A06" w:rsidTr="00C02BE1">
        <w:trPr>
          <w:cantSplit/>
          <w:trHeight w:val="144"/>
        </w:trPr>
        <w:tc>
          <w:tcPr>
            <w:tcW w:w="629" w:type="dxa"/>
            <w:vMerge w:val="restart"/>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w:t>
            </w:r>
          </w:p>
          <w:p w:rsidR="00C02BE1" w:rsidRPr="00023A06" w:rsidRDefault="00C02BE1" w:rsidP="00023A06">
            <w:pPr>
              <w:spacing w:after="0" w:line="240" w:lineRule="auto"/>
              <w:jc w:val="center"/>
              <w:rPr>
                <w:rFonts w:ascii="Times New Roman" w:eastAsia="Times New Roman" w:hAnsi="Times New Roman" w:cs="Times New Roman"/>
                <w:sz w:val="24"/>
                <w:szCs w:val="24"/>
              </w:rPr>
            </w:pPr>
            <w:proofErr w:type="spellStart"/>
            <w:r w:rsidRPr="00023A06">
              <w:rPr>
                <w:rFonts w:ascii="Times New Roman" w:eastAsia="Times New Roman" w:hAnsi="Times New Roman" w:cs="Times New Roman"/>
                <w:sz w:val="24"/>
                <w:szCs w:val="24"/>
              </w:rPr>
              <w:t>п\п</w:t>
            </w:r>
            <w:proofErr w:type="spellEnd"/>
          </w:p>
        </w:tc>
        <w:tc>
          <w:tcPr>
            <w:tcW w:w="6373" w:type="dxa"/>
            <w:vMerge w:val="restart"/>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Название разделов и тем</w:t>
            </w:r>
          </w:p>
        </w:tc>
        <w:tc>
          <w:tcPr>
            <w:tcW w:w="4149" w:type="dxa"/>
            <w:gridSpan w:val="3"/>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Количество часов</w:t>
            </w:r>
          </w:p>
        </w:tc>
        <w:tc>
          <w:tcPr>
            <w:tcW w:w="3841" w:type="dxa"/>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Формы аттестации/контроля</w:t>
            </w:r>
          </w:p>
        </w:tc>
      </w:tr>
      <w:tr w:rsidR="00C02BE1" w:rsidRPr="00023A06" w:rsidTr="00C02BE1">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C02BE1" w:rsidRPr="00023A06" w:rsidRDefault="00C02BE1" w:rsidP="00023A06">
            <w:pPr>
              <w:spacing w:after="0" w:line="240" w:lineRule="auto"/>
              <w:jc w:val="center"/>
              <w:rPr>
                <w:rFonts w:ascii="Times New Roman" w:eastAsia="Times New Roman" w:hAnsi="Times New Roman" w:cs="Times New Roman"/>
                <w:sz w:val="24"/>
                <w:szCs w:val="24"/>
              </w:rPr>
            </w:pPr>
          </w:p>
        </w:tc>
        <w:tc>
          <w:tcPr>
            <w:tcW w:w="6373" w:type="dxa"/>
            <w:vMerge/>
            <w:tcBorders>
              <w:top w:val="single" w:sz="4" w:space="0" w:color="auto"/>
              <w:left w:val="single" w:sz="4" w:space="0" w:color="auto"/>
              <w:bottom w:val="single" w:sz="4" w:space="0" w:color="auto"/>
              <w:right w:val="single" w:sz="4" w:space="0" w:color="auto"/>
            </w:tcBorders>
            <w:vAlign w:val="center"/>
          </w:tcPr>
          <w:p w:rsidR="00C02BE1" w:rsidRPr="00023A06" w:rsidRDefault="00C02BE1" w:rsidP="00023A06">
            <w:pPr>
              <w:spacing w:after="0" w:line="240" w:lineRule="auto"/>
              <w:rPr>
                <w:rFonts w:ascii="Times New Roman" w:eastAsia="Times New Roman" w:hAnsi="Times New Roman" w:cs="Times New Roman"/>
                <w:sz w:val="24"/>
                <w:szCs w:val="24"/>
              </w:rPr>
            </w:pPr>
          </w:p>
        </w:tc>
        <w:tc>
          <w:tcPr>
            <w:tcW w:w="1325" w:type="dxa"/>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Общее</w:t>
            </w:r>
          </w:p>
        </w:tc>
        <w:tc>
          <w:tcPr>
            <w:tcW w:w="1448" w:type="dxa"/>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Теория</w:t>
            </w:r>
          </w:p>
        </w:tc>
        <w:tc>
          <w:tcPr>
            <w:tcW w:w="1376" w:type="dxa"/>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Практика</w:t>
            </w:r>
          </w:p>
        </w:tc>
        <w:tc>
          <w:tcPr>
            <w:tcW w:w="3841" w:type="dxa"/>
            <w:tcBorders>
              <w:top w:val="single" w:sz="4" w:space="0" w:color="auto"/>
              <w:left w:val="single" w:sz="4" w:space="0" w:color="auto"/>
              <w:bottom w:val="single" w:sz="4" w:space="0" w:color="auto"/>
              <w:right w:val="single" w:sz="4" w:space="0" w:color="auto"/>
            </w:tcBorders>
          </w:tcPr>
          <w:p w:rsidR="00C02BE1" w:rsidRPr="00023A06" w:rsidRDefault="00C02BE1" w:rsidP="00023A06">
            <w:pPr>
              <w:spacing w:after="0" w:line="240" w:lineRule="auto"/>
              <w:jc w:val="center"/>
              <w:rPr>
                <w:rFonts w:ascii="Times New Roman" w:eastAsia="Times New Roman" w:hAnsi="Times New Roman" w:cs="Times New Roman"/>
                <w:sz w:val="24"/>
                <w:szCs w:val="24"/>
              </w:rPr>
            </w:pPr>
          </w:p>
        </w:tc>
      </w:tr>
      <w:tr w:rsidR="00023A06" w:rsidRPr="00023A06" w:rsidTr="00C02BE1">
        <w:trPr>
          <w:trHeight w:val="213"/>
        </w:trPr>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1</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Основы знаний «Юнармейца».</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2</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2</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2</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Физическая подготовка.</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34</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2</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32</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Практическое решение задач</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3</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Огневая подготовка.</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30</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6</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24</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4</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Строевая подготовка.</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34</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10</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24</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5</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Исторические и боевые  традиции Отечества. </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12</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12</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6</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Основы безопасности жизнедеятельности.</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14</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6</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6</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w:t>
            </w: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7</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Медицинская подготовка</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14</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6</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8</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тест</w:t>
            </w:r>
          </w:p>
        </w:tc>
      </w:tr>
      <w:tr w:rsidR="00023A06" w:rsidRPr="00023A06" w:rsidTr="00C02BE1">
        <w:trPr>
          <w:trHeight w:val="210"/>
        </w:trPr>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8</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rPr>
                <w:rFonts w:ascii="Times New Roman" w:hAnsi="Times New Roman" w:cs="Times New Roman"/>
                <w:sz w:val="24"/>
                <w:szCs w:val="24"/>
              </w:rPr>
            </w:pPr>
            <w:r w:rsidRPr="00023A06">
              <w:rPr>
                <w:rFonts w:ascii="Times New Roman" w:hAnsi="Times New Roman" w:cs="Times New Roman"/>
                <w:sz w:val="24"/>
                <w:szCs w:val="24"/>
              </w:rPr>
              <w:t>Участие в мероприятиях</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sz w:val="24"/>
                <w:szCs w:val="24"/>
              </w:rPr>
            </w:pPr>
            <w:r w:rsidRPr="00023A06">
              <w:rPr>
                <w:rFonts w:ascii="Times New Roman" w:hAnsi="Times New Roman" w:cs="Times New Roman"/>
                <w:sz w:val="24"/>
                <w:szCs w:val="24"/>
              </w:rPr>
              <w:t>5</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sz w:val="24"/>
                <w:szCs w:val="24"/>
              </w:rPr>
            </w:pP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sz w:val="24"/>
                <w:szCs w:val="24"/>
              </w:rPr>
            </w:pP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sz w:val="24"/>
                <w:szCs w:val="24"/>
              </w:rPr>
            </w:pPr>
          </w:p>
        </w:tc>
      </w:tr>
      <w:tr w:rsidR="00023A06" w:rsidRPr="00023A06" w:rsidTr="00C02BE1">
        <w:tc>
          <w:tcPr>
            <w:tcW w:w="629"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 </w:t>
            </w:r>
          </w:p>
        </w:tc>
        <w:tc>
          <w:tcPr>
            <w:tcW w:w="6373"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Итого:</w:t>
            </w:r>
          </w:p>
        </w:tc>
        <w:tc>
          <w:tcPr>
            <w:tcW w:w="1325"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144</w:t>
            </w:r>
          </w:p>
        </w:tc>
        <w:tc>
          <w:tcPr>
            <w:tcW w:w="1448"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48</w:t>
            </w:r>
          </w:p>
        </w:tc>
        <w:tc>
          <w:tcPr>
            <w:tcW w:w="1376"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eastAsia="Times New Roman" w:hAnsi="Times New Roman" w:cs="Times New Roman"/>
                <w:sz w:val="24"/>
                <w:szCs w:val="24"/>
              </w:rPr>
            </w:pPr>
            <w:r w:rsidRPr="00023A06">
              <w:rPr>
                <w:rFonts w:ascii="Times New Roman" w:hAnsi="Times New Roman" w:cs="Times New Roman"/>
                <w:sz w:val="24"/>
                <w:szCs w:val="24"/>
              </w:rPr>
              <w:t>96</w:t>
            </w:r>
          </w:p>
        </w:tc>
        <w:tc>
          <w:tcPr>
            <w:tcW w:w="3841" w:type="dxa"/>
            <w:tcBorders>
              <w:top w:val="single" w:sz="4" w:space="0" w:color="auto"/>
              <w:left w:val="single" w:sz="4" w:space="0" w:color="auto"/>
              <w:bottom w:val="single" w:sz="4" w:space="0" w:color="auto"/>
              <w:right w:val="single" w:sz="4" w:space="0" w:color="auto"/>
            </w:tcBorders>
          </w:tcPr>
          <w:p w:rsidR="00023A06" w:rsidRPr="00023A06" w:rsidRDefault="00023A06" w:rsidP="00023A06">
            <w:pPr>
              <w:spacing w:after="0" w:line="240" w:lineRule="auto"/>
              <w:jc w:val="center"/>
              <w:rPr>
                <w:rFonts w:ascii="Times New Roman" w:hAnsi="Times New Roman" w:cs="Times New Roman"/>
                <w:b/>
                <w:sz w:val="24"/>
                <w:szCs w:val="24"/>
              </w:rPr>
            </w:pPr>
          </w:p>
        </w:tc>
      </w:tr>
    </w:tbl>
    <w:p w:rsidR="006E4FA1" w:rsidRPr="00023A06" w:rsidRDefault="006E4FA1" w:rsidP="00023A06">
      <w:pPr>
        <w:spacing w:after="0" w:line="240" w:lineRule="auto"/>
        <w:jc w:val="both"/>
        <w:rPr>
          <w:rFonts w:ascii="Times New Roman" w:hAnsi="Times New Roman" w:cs="Times New Roman"/>
          <w:sz w:val="24"/>
          <w:szCs w:val="24"/>
        </w:rPr>
      </w:pPr>
    </w:p>
    <w:p w:rsidR="00705DDE" w:rsidRPr="00023A06" w:rsidRDefault="00705DDE"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Учебный план   обучения 2 года обучения</w:t>
      </w:r>
    </w:p>
    <w:tbl>
      <w:tblPr>
        <w:tblStyle w:val="a5"/>
        <w:tblW w:w="14992" w:type="dxa"/>
        <w:tblLook w:val="04A0"/>
      </w:tblPr>
      <w:tblGrid>
        <w:gridCol w:w="817"/>
        <w:gridCol w:w="6237"/>
        <w:gridCol w:w="1276"/>
        <w:gridCol w:w="1417"/>
        <w:gridCol w:w="1417"/>
        <w:gridCol w:w="3828"/>
      </w:tblGrid>
      <w:tr w:rsidR="00705DDE" w:rsidRPr="00023A06" w:rsidTr="00023A06">
        <w:trPr>
          <w:trHeight w:val="271"/>
        </w:trPr>
        <w:tc>
          <w:tcPr>
            <w:tcW w:w="817" w:type="dxa"/>
            <w:vMerge w:val="restart"/>
          </w:tcPr>
          <w:p w:rsidR="00705DDE" w:rsidRPr="00023A06" w:rsidRDefault="00705DDE" w:rsidP="00023A06">
            <w:pPr>
              <w:jc w:val="center"/>
              <w:rPr>
                <w:rFonts w:ascii="Times New Roman" w:hAnsi="Times New Roman" w:cs="Times New Roman"/>
                <w:sz w:val="24"/>
                <w:szCs w:val="24"/>
              </w:rPr>
            </w:pPr>
          </w:p>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w:t>
            </w:r>
          </w:p>
        </w:tc>
        <w:tc>
          <w:tcPr>
            <w:tcW w:w="6237" w:type="dxa"/>
            <w:vMerge w:val="restart"/>
          </w:tcPr>
          <w:p w:rsidR="00705DDE" w:rsidRPr="00023A06" w:rsidRDefault="00705DDE" w:rsidP="00023A06">
            <w:pPr>
              <w:jc w:val="center"/>
              <w:rPr>
                <w:rFonts w:ascii="Times New Roman" w:hAnsi="Times New Roman" w:cs="Times New Roman"/>
                <w:sz w:val="24"/>
                <w:szCs w:val="24"/>
              </w:rPr>
            </w:pPr>
          </w:p>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Название раздела, темы</w:t>
            </w:r>
          </w:p>
        </w:tc>
        <w:tc>
          <w:tcPr>
            <w:tcW w:w="4110" w:type="dxa"/>
            <w:gridSpan w:val="3"/>
            <w:tcBorders>
              <w:bottom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Количество часов</w:t>
            </w:r>
          </w:p>
        </w:tc>
        <w:tc>
          <w:tcPr>
            <w:tcW w:w="3828" w:type="dxa"/>
            <w:vMerge w:val="restart"/>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Формы аттестации/контроля</w:t>
            </w:r>
          </w:p>
        </w:tc>
      </w:tr>
      <w:tr w:rsidR="00705DDE" w:rsidRPr="00023A06" w:rsidTr="00023A06">
        <w:trPr>
          <w:trHeight w:val="119"/>
        </w:trPr>
        <w:tc>
          <w:tcPr>
            <w:tcW w:w="817" w:type="dxa"/>
            <w:vMerge/>
          </w:tcPr>
          <w:p w:rsidR="00705DDE" w:rsidRPr="00023A06" w:rsidRDefault="00705DDE" w:rsidP="00023A06">
            <w:pPr>
              <w:jc w:val="center"/>
              <w:rPr>
                <w:rFonts w:ascii="Times New Roman" w:hAnsi="Times New Roman" w:cs="Times New Roman"/>
                <w:sz w:val="24"/>
                <w:szCs w:val="24"/>
              </w:rPr>
            </w:pPr>
          </w:p>
        </w:tc>
        <w:tc>
          <w:tcPr>
            <w:tcW w:w="6237" w:type="dxa"/>
            <w:vMerge/>
          </w:tcPr>
          <w:p w:rsidR="00705DDE" w:rsidRPr="00023A06" w:rsidRDefault="00705DDE" w:rsidP="00023A06">
            <w:pPr>
              <w:jc w:val="center"/>
              <w:rPr>
                <w:rFonts w:ascii="Times New Roman" w:hAnsi="Times New Roman" w:cs="Times New Roman"/>
                <w:sz w:val="24"/>
                <w:szCs w:val="24"/>
              </w:rPr>
            </w:pPr>
          </w:p>
        </w:tc>
        <w:tc>
          <w:tcPr>
            <w:tcW w:w="1276" w:type="dxa"/>
            <w:tcBorders>
              <w:top w:val="single" w:sz="4" w:space="0" w:color="auto"/>
              <w:righ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всего</w:t>
            </w:r>
          </w:p>
        </w:tc>
        <w:tc>
          <w:tcPr>
            <w:tcW w:w="1417" w:type="dxa"/>
            <w:tcBorders>
              <w:top w:val="single" w:sz="4" w:space="0" w:color="auto"/>
              <w:left w:val="single" w:sz="4" w:space="0" w:color="auto"/>
              <w:righ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1417" w:type="dxa"/>
            <w:tcBorders>
              <w:top w:val="single" w:sz="4" w:space="0" w:color="auto"/>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3828" w:type="dxa"/>
            <w:vMerge/>
          </w:tcPr>
          <w:p w:rsidR="00705DDE" w:rsidRPr="00023A06" w:rsidRDefault="00705DDE" w:rsidP="00023A06">
            <w:pPr>
              <w:jc w:val="center"/>
              <w:rPr>
                <w:rFonts w:ascii="Times New Roman" w:hAnsi="Times New Roman" w:cs="Times New Roman"/>
                <w:sz w:val="24"/>
                <w:szCs w:val="24"/>
              </w:rPr>
            </w:pP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1</w:t>
            </w:r>
          </w:p>
        </w:tc>
        <w:tc>
          <w:tcPr>
            <w:tcW w:w="6237" w:type="dxa"/>
          </w:tcPr>
          <w:p w:rsidR="00705DDE" w:rsidRPr="00023A06" w:rsidRDefault="00705DDE" w:rsidP="00023A06">
            <w:pPr>
              <w:shd w:val="clear" w:color="auto" w:fill="FFFFFF"/>
              <w:ind w:left="29"/>
              <w:rPr>
                <w:rFonts w:ascii="Times New Roman" w:hAnsi="Times New Roman" w:cs="Times New Roman"/>
                <w:sz w:val="24"/>
                <w:szCs w:val="24"/>
              </w:rPr>
            </w:pPr>
            <w:r w:rsidRPr="00023A06">
              <w:rPr>
                <w:rFonts w:ascii="Times New Roman" w:hAnsi="Times New Roman" w:cs="Times New Roman"/>
                <w:sz w:val="24"/>
                <w:szCs w:val="24"/>
              </w:rPr>
              <w:t>Введение (комплектование группы)</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2</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2</w:t>
            </w:r>
          </w:p>
        </w:tc>
        <w:tc>
          <w:tcPr>
            <w:tcW w:w="1417" w:type="dxa"/>
            <w:tcBorders>
              <w:left w:val="single" w:sz="4" w:space="0" w:color="auto"/>
            </w:tcBorders>
          </w:tcPr>
          <w:p w:rsidR="00705DDE" w:rsidRPr="00023A06" w:rsidRDefault="00705DDE" w:rsidP="00023A06">
            <w:pPr>
              <w:rPr>
                <w:rFonts w:ascii="Times New Roman" w:hAnsi="Times New Roman" w:cs="Times New Roman"/>
                <w:sz w:val="24"/>
                <w:szCs w:val="24"/>
              </w:rPr>
            </w:pP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705DDE" w:rsidRPr="00023A06" w:rsidTr="00C02BE1">
        <w:trPr>
          <w:trHeight w:val="114"/>
        </w:trPr>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6237" w:type="dxa"/>
          </w:tcPr>
          <w:p w:rsidR="00705DDE" w:rsidRPr="00023A06" w:rsidRDefault="00705DDE" w:rsidP="00023A06">
            <w:pPr>
              <w:shd w:val="clear" w:color="auto" w:fill="FFFFFF"/>
              <w:ind w:left="24"/>
              <w:rPr>
                <w:rFonts w:ascii="Times New Roman" w:hAnsi="Times New Roman" w:cs="Times New Roman"/>
                <w:sz w:val="24"/>
                <w:szCs w:val="24"/>
              </w:rPr>
            </w:pPr>
            <w:r w:rsidRPr="00023A06">
              <w:rPr>
                <w:rFonts w:ascii="Times New Roman" w:hAnsi="Times New Roman" w:cs="Times New Roman"/>
                <w:sz w:val="24"/>
                <w:szCs w:val="24"/>
              </w:rPr>
              <w:t>Огневая подготовка</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24</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10</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14</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Практическое решение задач</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3</w:t>
            </w:r>
          </w:p>
        </w:tc>
        <w:tc>
          <w:tcPr>
            <w:tcW w:w="6237" w:type="dxa"/>
          </w:tcPr>
          <w:p w:rsidR="00705DDE" w:rsidRPr="00023A06" w:rsidRDefault="00705DDE" w:rsidP="00023A06">
            <w:pPr>
              <w:shd w:val="clear" w:color="auto" w:fill="FFFFFF"/>
              <w:ind w:left="38"/>
              <w:rPr>
                <w:rFonts w:ascii="Times New Roman" w:hAnsi="Times New Roman" w:cs="Times New Roman"/>
                <w:sz w:val="24"/>
                <w:szCs w:val="24"/>
              </w:rPr>
            </w:pPr>
            <w:r w:rsidRPr="00023A06">
              <w:rPr>
                <w:rFonts w:ascii="Times New Roman" w:hAnsi="Times New Roman" w:cs="Times New Roman"/>
                <w:sz w:val="24"/>
                <w:szCs w:val="24"/>
              </w:rPr>
              <w:t>Чрезвычайные ситуации</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38</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10</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28</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4</w:t>
            </w:r>
          </w:p>
        </w:tc>
        <w:tc>
          <w:tcPr>
            <w:tcW w:w="6237" w:type="dxa"/>
          </w:tcPr>
          <w:p w:rsidR="00705DDE" w:rsidRPr="00023A06" w:rsidRDefault="00705DDE" w:rsidP="00023A06">
            <w:pPr>
              <w:shd w:val="clear" w:color="auto" w:fill="FFFFFF"/>
              <w:ind w:left="29"/>
              <w:rPr>
                <w:rFonts w:ascii="Times New Roman" w:hAnsi="Times New Roman" w:cs="Times New Roman"/>
                <w:sz w:val="24"/>
                <w:szCs w:val="24"/>
              </w:rPr>
            </w:pPr>
            <w:r w:rsidRPr="00023A06">
              <w:rPr>
                <w:rFonts w:ascii="Times New Roman" w:hAnsi="Times New Roman" w:cs="Times New Roman"/>
                <w:sz w:val="24"/>
                <w:szCs w:val="24"/>
              </w:rPr>
              <w:t>История Вооружённых сил</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32</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10</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22</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 xml:space="preserve">Умение применения на практике </w:t>
            </w:r>
            <w:r w:rsidRPr="00023A06">
              <w:rPr>
                <w:rFonts w:ascii="Times New Roman" w:hAnsi="Times New Roman" w:cs="Times New Roman"/>
                <w:sz w:val="24"/>
                <w:szCs w:val="24"/>
              </w:rPr>
              <w:lastRenderedPageBreak/>
              <w:t>полученных навыков</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lastRenderedPageBreak/>
              <w:t>5</w:t>
            </w:r>
          </w:p>
        </w:tc>
        <w:tc>
          <w:tcPr>
            <w:tcW w:w="6237" w:type="dxa"/>
          </w:tcPr>
          <w:p w:rsidR="00705DDE" w:rsidRPr="00023A06" w:rsidRDefault="00705DDE" w:rsidP="00023A06">
            <w:pPr>
              <w:shd w:val="clear" w:color="auto" w:fill="FFFFFF"/>
              <w:ind w:left="34"/>
              <w:rPr>
                <w:rFonts w:ascii="Times New Roman" w:hAnsi="Times New Roman" w:cs="Times New Roman"/>
                <w:sz w:val="24"/>
                <w:szCs w:val="24"/>
              </w:rPr>
            </w:pPr>
            <w:r w:rsidRPr="00023A06">
              <w:rPr>
                <w:rFonts w:ascii="Times New Roman" w:hAnsi="Times New Roman" w:cs="Times New Roman"/>
                <w:sz w:val="24"/>
                <w:szCs w:val="24"/>
              </w:rPr>
              <w:t>Прикладная физическая подготовка</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31</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10</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22</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6</w:t>
            </w:r>
          </w:p>
        </w:tc>
        <w:tc>
          <w:tcPr>
            <w:tcW w:w="6237" w:type="dxa"/>
          </w:tcPr>
          <w:p w:rsidR="00705DDE" w:rsidRPr="00023A06" w:rsidRDefault="00705DDE" w:rsidP="00023A06">
            <w:pPr>
              <w:shd w:val="clear" w:color="auto" w:fill="FFFFFF"/>
              <w:ind w:left="14"/>
              <w:rPr>
                <w:rFonts w:ascii="Times New Roman" w:hAnsi="Times New Roman" w:cs="Times New Roman"/>
                <w:sz w:val="24"/>
                <w:szCs w:val="24"/>
              </w:rPr>
            </w:pPr>
            <w:r w:rsidRPr="00023A06">
              <w:rPr>
                <w:rFonts w:ascii="Times New Roman" w:hAnsi="Times New Roman" w:cs="Times New Roman"/>
                <w:sz w:val="24"/>
                <w:szCs w:val="24"/>
              </w:rPr>
              <w:t>Строевая подготовка</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34</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14</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20</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7</w:t>
            </w:r>
          </w:p>
        </w:tc>
        <w:tc>
          <w:tcPr>
            <w:tcW w:w="6237" w:type="dxa"/>
          </w:tcPr>
          <w:p w:rsidR="00705DDE" w:rsidRPr="00023A06" w:rsidRDefault="00705DDE" w:rsidP="00023A06">
            <w:pPr>
              <w:shd w:val="clear" w:color="auto" w:fill="FFFFFF"/>
              <w:ind w:left="14"/>
              <w:rPr>
                <w:rFonts w:ascii="Times New Roman" w:hAnsi="Times New Roman" w:cs="Times New Roman"/>
                <w:sz w:val="24"/>
                <w:szCs w:val="24"/>
              </w:rPr>
            </w:pPr>
            <w:r w:rsidRPr="00023A06">
              <w:rPr>
                <w:rFonts w:ascii="Times New Roman" w:hAnsi="Times New Roman" w:cs="Times New Roman"/>
                <w:sz w:val="24"/>
                <w:szCs w:val="24"/>
              </w:rPr>
              <w:t>Подготовка к районным соревнованиям, состязаниям, играм</w:t>
            </w:r>
          </w:p>
        </w:tc>
        <w:tc>
          <w:tcPr>
            <w:tcW w:w="1276" w:type="dxa"/>
            <w:tcBorders>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56</w:t>
            </w:r>
          </w:p>
        </w:tc>
        <w:tc>
          <w:tcPr>
            <w:tcW w:w="1417" w:type="dxa"/>
            <w:tcBorders>
              <w:left w:val="single" w:sz="4" w:space="0" w:color="auto"/>
              <w:right w:val="single" w:sz="4" w:space="0" w:color="auto"/>
            </w:tcBorders>
          </w:tcPr>
          <w:p w:rsidR="00705DDE" w:rsidRPr="00023A06" w:rsidRDefault="00705DDE"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16</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40</w:t>
            </w:r>
          </w:p>
        </w:tc>
        <w:tc>
          <w:tcPr>
            <w:tcW w:w="3828"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705DDE" w:rsidRPr="00023A06" w:rsidTr="00C02BE1">
        <w:tc>
          <w:tcPr>
            <w:tcW w:w="817" w:type="dxa"/>
          </w:tcPr>
          <w:p w:rsidR="00705DDE" w:rsidRPr="00023A06" w:rsidRDefault="00705DDE" w:rsidP="00023A06">
            <w:pPr>
              <w:rPr>
                <w:rFonts w:ascii="Times New Roman" w:hAnsi="Times New Roman" w:cs="Times New Roman"/>
                <w:sz w:val="24"/>
                <w:szCs w:val="24"/>
              </w:rPr>
            </w:pPr>
          </w:p>
        </w:tc>
        <w:tc>
          <w:tcPr>
            <w:tcW w:w="6237" w:type="dxa"/>
          </w:tcPr>
          <w:p w:rsidR="00705DDE" w:rsidRPr="00023A06" w:rsidRDefault="00C02BE1" w:rsidP="00023A06">
            <w:pPr>
              <w:shd w:val="clear" w:color="auto" w:fill="FFFFFF"/>
              <w:ind w:left="29"/>
              <w:rPr>
                <w:rFonts w:ascii="Times New Roman" w:hAnsi="Times New Roman" w:cs="Times New Roman"/>
                <w:sz w:val="24"/>
                <w:szCs w:val="24"/>
              </w:rPr>
            </w:pPr>
            <w:r w:rsidRPr="00023A06">
              <w:rPr>
                <w:rFonts w:ascii="Times New Roman" w:hAnsi="Times New Roman" w:cs="Times New Roman"/>
                <w:sz w:val="24"/>
                <w:szCs w:val="24"/>
              </w:rPr>
              <w:t>итого</w:t>
            </w:r>
          </w:p>
        </w:tc>
        <w:tc>
          <w:tcPr>
            <w:tcW w:w="1276" w:type="dxa"/>
            <w:tcBorders>
              <w:right w:val="single" w:sz="4" w:space="0" w:color="auto"/>
            </w:tcBorders>
          </w:tcPr>
          <w:p w:rsidR="00705DDE"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216</w:t>
            </w:r>
          </w:p>
        </w:tc>
        <w:tc>
          <w:tcPr>
            <w:tcW w:w="1417" w:type="dxa"/>
            <w:tcBorders>
              <w:left w:val="single" w:sz="4" w:space="0" w:color="auto"/>
              <w:righ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52</w:t>
            </w:r>
          </w:p>
        </w:tc>
        <w:tc>
          <w:tcPr>
            <w:tcW w:w="1417" w:type="dxa"/>
            <w:tcBorders>
              <w:left w:val="single" w:sz="4" w:space="0" w:color="auto"/>
            </w:tcBorders>
          </w:tcPr>
          <w:p w:rsidR="00705DDE" w:rsidRPr="00023A06" w:rsidRDefault="00705DDE" w:rsidP="00023A06">
            <w:pPr>
              <w:jc w:val="center"/>
              <w:rPr>
                <w:rFonts w:ascii="Times New Roman" w:hAnsi="Times New Roman" w:cs="Times New Roman"/>
                <w:sz w:val="24"/>
                <w:szCs w:val="24"/>
              </w:rPr>
            </w:pPr>
            <w:r w:rsidRPr="00023A06">
              <w:rPr>
                <w:rFonts w:ascii="Times New Roman" w:hAnsi="Times New Roman" w:cs="Times New Roman"/>
                <w:sz w:val="24"/>
                <w:szCs w:val="24"/>
              </w:rPr>
              <w:t>164</w:t>
            </w:r>
          </w:p>
        </w:tc>
        <w:tc>
          <w:tcPr>
            <w:tcW w:w="3828" w:type="dxa"/>
          </w:tcPr>
          <w:p w:rsidR="00705DDE" w:rsidRPr="00023A06" w:rsidRDefault="00705DDE" w:rsidP="00023A06">
            <w:pPr>
              <w:rPr>
                <w:rFonts w:ascii="Times New Roman" w:hAnsi="Times New Roman" w:cs="Times New Roman"/>
                <w:sz w:val="24"/>
                <w:szCs w:val="24"/>
              </w:rPr>
            </w:pPr>
          </w:p>
        </w:tc>
      </w:tr>
    </w:tbl>
    <w:p w:rsidR="00705DDE" w:rsidRPr="00023A06" w:rsidRDefault="00705DDE" w:rsidP="00023A06">
      <w:pPr>
        <w:spacing w:after="0" w:line="240" w:lineRule="auto"/>
        <w:rPr>
          <w:rFonts w:ascii="Times New Roman" w:hAnsi="Times New Roman" w:cs="Times New Roman"/>
          <w:sz w:val="24"/>
          <w:szCs w:val="24"/>
        </w:rPr>
      </w:pPr>
    </w:p>
    <w:p w:rsidR="00C02BE1" w:rsidRPr="00023A06" w:rsidRDefault="00C02BE1"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Учебный план 3 года обучения</w:t>
      </w:r>
    </w:p>
    <w:tbl>
      <w:tblPr>
        <w:tblStyle w:val="a5"/>
        <w:tblW w:w="14992" w:type="dxa"/>
        <w:tblLook w:val="04A0"/>
      </w:tblPr>
      <w:tblGrid>
        <w:gridCol w:w="817"/>
        <w:gridCol w:w="6237"/>
        <w:gridCol w:w="1417"/>
        <w:gridCol w:w="1560"/>
        <w:gridCol w:w="1417"/>
        <w:gridCol w:w="3544"/>
      </w:tblGrid>
      <w:tr w:rsidR="00C02BE1" w:rsidRPr="00023A06" w:rsidTr="00023A06">
        <w:trPr>
          <w:trHeight w:val="319"/>
        </w:trPr>
        <w:tc>
          <w:tcPr>
            <w:tcW w:w="817" w:type="dxa"/>
            <w:vMerge w:val="restart"/>
          </w:tcPr>
          <w:p w:rsidR="00C02BE1" w:rsidRPr="00023A06" w:rsidRDefault="00C02BE1" w:rsidP="00023A06">
            <w:pPr>
              <w:jc w:val="center"/>
              <w:rPr>
                <w:rFonts w:ascii="Times New Roman" w:hAnsi="Times New Roman" w:cs="Times New Roman"/>
                <w:sz w:val="24"/>
                <w:szCs w:val="24"/>
              </w:rPr>
            </w:pPr>
          </w:p>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w:t>
            </w:r>
          </w:p>
        </w:tc>
        <w:tc>
          <w:tcPr>
            <w:tcW w:w="6237" w:type="dxa"/>
            <w:vMerge w:val="restart"/>
          </w:tcPr>
          <w:p w:rsidR="00C02BE1" w:rsidRPr="00023A06" w:rsidRDefault="00C02BE1" w:rsidP="00023A06">
            <w:pPr>
              <w:jc w:val="center"/>
              <w:rPr>
                <w:rFonts w:ascii="Times New Roman" w:hAnsi="Times New Roman" w:cs="Times New Roman"/>
                <w:sz w:val="24"/>
                <w:szCs w:val="24"/>
              </w:rPr>
            </w:pPr>
          </w:p>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Название раздела, темы</w:t>
            </w:r>
          </w:p>
        </w:tc>
        <w:tc>
          <w:tcPr>
            <w:tcW w:w="4394" w:type="dxa"/>
            <w:gridSpan w:val="3"/>
            <w:tcBorders>
              <w:bottom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Количество часов</w:t>
            </w:r>
          </w:p>
        </w:tc>
        <w:tc>
          <w:tcPr>
            <w:tcW w:w="3544" w:type="dxa"/>
            <w:vMerge w:val="restart"/>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Формы аттестации/контроля</w:t>
            </w:r>
          </w:p>
        </w:tc>
      </w:tr>
      <w:tr w:rsidR="00C02BE1" w:rsidRPr="00023A06" w:rsidTr="00023A06">
        <w:trPr>
          <w:trHeight w:val="125"/>
        </w:trPr>
        <w:tc>
          <w:tcPr>
            <w:tcW w:w="817" w:type="dxa"/>
            <w:vMerge/>
          </w:tcPr>
          <w:p w:rsidR="00C02BE1" w:rsidRPr="00023A06" w:rsidRDefault="00C02BE1" w:rsidP="00023A06">
            <w:pPr>
              <w:jc w:val="center"/>
              <w:rPr>
                <w:rFonts w:ascii="Times New Roman" w:hAnsi="Times New Roman" w:cs="Times New Roman"/>
                <w:sz w:val="24"/>
                <w:szCs w:val="24"/>
              </w:rPr>
            </w:pPr>
          </w:p>
        </w:tc>
        <w:tc>
          <w:tcPr>
            <w:tcW w:w="6237" w:type="dxa"/>
            <w:vMerge/>
          </w:tcPr>
          <w:p w:rsidR="00C02BE1" w:rsidRPr="00023A06" w:rsidRDefault="00C02BE1" w:rsidP="00023A06">
            <w:pPr>
              <w:jc w:val="center"/>
              <w:rPr>
                <w:rFonts w:ascii="Times New Roman" w:hAnsi="Times New Roman" w:cs="Times New Roman"/>
                <w:sz w:val="24"/>
                <w:szCs w:val="24"/>
              </w:rPr>
            </w:pPr>
          </w:p>
        </w:tc>
        <w:tc>
          <w:tcPr>
            <w:tcW w:w="1417" w:type="dxa"/>
            <w:tcBorders>
              <w:top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всего</w:t>
            </w:r>
          </w:p>
        </w:tc>
        <w:tc>
          <w:tcPr>
            <w:tcW w:w="1560" w:type="dxa"/>
            <w:tcBorders>
              <w:top w:val="single" w:sz="4" w:space="0" w:color="auto"/>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1417" w:type="dxa"/>
            <w:tcBorders>
              <w:top w:val="single" w:sz="4" w:space="0" w:color="auto"/>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3544" w:type="dxa"/>
            <w:vMerge/>
          </w:tcPr>
          <w:p w:rsidR="00C02BE1" w:rsidRPr="00023A06" w:rsidRDefault="00C02BE1" w:rsidP="00023A06">
            <w:pPr>
              <w:jc w:val="center"/>
              <w:rPr>
                <w:rFonts w:ascii="Times New Roman" w:hAnsi="Times New Roman" w:cs="Times New Roman"/>
                <w:sz w:val="24"/>
                <w:szCs w:val="24"/>
              </w:rPr>
            </w:pP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1</w:t>
            </w:r>
          </w:p>
        </w:tc>
        <w:tc>
          <w:tcPr>
            <w:tcW w:w="6237" w:type="dxa"/>
          </w:tcPr>
          <w:p w:rsidR="00C02BE1" w:rsidRPr="00023A06" w:rsidRDefault="00C02BE1" w:rsidP="00023A06">
            <w:pPr>
              <w:pStyle w:val="a4"/>
              <w:spacing w:before="0" w:beforeAutospacing="0" w:after="0" w:afterAutospacing="0"/>
            </w:pPr>
            <w:r w:rsidRPr="00023A06">
              <w:rPr>
                <w:color w:val="000000"/>
              </w:rPr>
              <w:t>Вводное занятие, знакомство с программой кружка</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w:t>
            </w:r>
          </w:p>
        </w:tc>
        <w:tc>
          <w:tcPr>
            <w:tcW w:w="1417" w:type="dxa"/>
            <w:tcBorders>
              <w:left w:val="single" w:sz="4" w:space="0" w:color="auto"/>
            </w:tcBorders>
          </w:tcPr>
          <w:p w:rsidR="00C02BE1" w:rsidRPr="00023A06" w:rsidRDefault="00C02BE1" w:rsidP="00023A06">
            <w:pPr>
              <w:rPr>
                <w:rFonts w:ascii="Times New Roman" w:hAnsi="Times New Roman" w:cs="Times New Roman"/>
                <w:sz w:val="24"/>
                <w:szCs w:val="24"/>
              </w:rPr>
            </w:pP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C02BE1" w:rsidRPr="00023A06" w:rsidTr="00C02BE1">
        <w:trPr>
          <w:trHeight w:val="114"/>
        </w:trPr>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6237" w:type="dxa"/>
          </w:tcPr>
          <w:p w:rsidR="00C02BE1" w:rsidRPr="00023A06" w:rsidRDefault="00C02BE1" w:rsidP="00023A06">
            <w:pPr>
              <w:pStyle w:val="a4"/>
              <w:spacing w:before="0" w:beforeAutospacing="0" w:after="0" w:afterAutospacing="0"/>
              <w:rPr>
                <w:b/>
                <w:bCs/>
                <w:color w:val="000000"/>
              </w:rPr>
            </w:pPr>
            <w:r w:rsidRPr="00023A06">
              <w:rPr>
                <w:color w:val="000000"/>
              </w:rPr>
              <w:t>Письменные источники</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8</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8</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Практическое решение задач</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3</w:t>
            </w:r>
          </w:p>
        </w:tc>
        <w:tc>
          <w:tcPr>
            <w:tcW w:w="6237" w:type="dxa"/>
          </w:tcPr>
          <w:p w:rsidR="00C02BE1" w:rsidRPr="00023A06" w:rsidRDefault="00C02BE1" w:rsidP="00023A06">
            <w:pPr>
              <w:pStyle w:val="a4"/>
              <w:spacing w:before="0" w:beforeAutospacing="0" w:after="0" w:afterAutospacing="0"/>
              <w:rPr>
                <w:rStyle w:val="a6"/>
                <w:color w:val="000000"/>
              </w:rPr>
            </w:pPr>
            <w:r w:rsidRPr="00023A06">
              <w:rPr>
                <w:color w:val="000000"/>
              </w:rPr>
              <w:t>Устные источники</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20</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12</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4</w:t>
            </w: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4</w:t>
            </w:r>
          </w:p>
        </w:tc>
        <w:tc>
          <w:tcPr>
            <w:tcW w:w="6237" w:type="dxa"/>
          </w:tcPr>
          <w:p w:rsidR="00C02BE1" w:rsidRPr="00023A06" w:rsidRDefault="00C02BE1" w:rsidP="00023A06">
            <w:pPr>
              <w:shd w:val="clear" w:color="auto" w:fill="FFFFFF"/>
              <w:autoSpaceDE w:val="0"/>
              <w:autoSpaceDN w:val="0"/>
              <w:adjustRightInd w:val="0"/>
              <w:jc w:val="both"/>
              <w:rPr>
                <w:rStyle w:val="a6"/>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Археология</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24</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14</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10</w:t>
            </w: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5</w:t>
            </w:r>
          </w:p>
        </w:tc>
        <w:tc>
          <w:tcPr>
            <w:tcW w:w="6237" w:type="dxa"/>
          </w:tcPr>
          <w:p w:rsidR="00C02BE1" w:rsidRPr="00023A06" w:rsidRDefault="00C02BE1" w:rsidP="00023A06">
            <w:pPr>
              <w:shd w:val="clear" w:color="auto" w:fill="FFFFFF"/>
              <w:autoSpaceDE w:val="0"/>
              <w:autoSpaceDN w:val="0"/>
              <w:adjustRightInd w:val="0"/>
              <w:jc w:val="both"/>
              <w:rPr>
                <w:rStyle w:val="a6"/>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Архив</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24</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12</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12</w:t>
            </w: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6</w:t>
            </w:r>
          </w:p>
        </w:tc>
        <w:tc>
          <w:tcPr>
            <w:tcW w:w="6237" w:type="dxa"/>
          </w:tcPr>
          <w:p w:rsidR="00C02BE1" w:rsidRPr="00023A06" w:rsidRDefault="00C02BE1" w:rsidP="00023A06">
            <w:pPr>
              <w:shd w:val="clear" w:color="auto" w:fill="FFFFFF"/>
              <w:autoSpaceDE w:val="0"/>
              <w:autoSpaceDN w:val="0"/>
              <w:adjustRightInd w:val="0"/>
              <w:jc w:val="both"/>
              <w:rPr>
                <w:rStyle w:val="a6"/>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Изучение родного края</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26</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18</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8</w:t>
            </w: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7</w:t>
            </w:r>
          </w:p>
        </w:tc>
        <w:tc>
          <w:tcPr>
            <w:tcW w:w="6237" w:type="dxa"/>
          </w:tcPr>
          <w:p w:rsidR="00C02BE1" w:rsidRPr="00023A06" w:rsidRDefault="00C02BE1" w:rsidP="00023A06">
            <w:pPr>
              <w:shd w:val="clear" w:color="auto" w:fill="FFFFFF"/>
              <w:autoSpaceDE w:val="0"/>
              <w:autoSpaceDN w:val="0"/>
              <w:adjustRightInd w:val="0"/>
              <w:jc w:val="both"/>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Мир народных праздников</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24</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14</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10</w:t>
            </w:r>
          </w:p>
        </w:tc>
        <w:tc>
          <w:tcPr>
            <w:tcW w:w="3544"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Проверка теоретических знаний</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Умение применения на практике полученных навыков</w:t>
            </w: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8</w:t>
            </w:r>
          </w:p>
        </w:tc>
        <w:tc>
          <w:tcPr>
            <w:tcW w:w="6237" w:type="dxa"/>
          </w:tcPr>
          <w:p w:rsidR="00C02BE1" w:rsidRPr="00023A06" w:rsidRDefault="00C02BE1" w:rsidP="00023A06">
            <w:pPr>
              <w:shd w:val="clear" w:color="auto" w:fill="FFFFFF"/>
              <w:autoSpaceDE w:val="0"/>
              <w:autoSpaceDN w:val="0"/>
              <w:adjustRightInd w:val="0"/>
              <w:jc w:val="both"/>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Работа школьного музея</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44</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24</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20</w:t>
            </w:r>
          </w:p>
        </w:tc>
        <w:tc>
          <w:tcPr>
            <w:tcW w:w="3544" w:type="dxa"/>
          </w:tcPr>
          <w:p w:rsidR="00C02BE1" w:rsidRPr="00023A06" w:rsidRDefault="00C02BE1" w:rsidP="00023A06">
            <w:pPr>
              <w:rPr>
                <w:rFonts w:ascii="Times New Roman" w:hAnsi="Times New Roman" w:cs="Times New Roman"/>
                <w:sz w:val="24"/>
                <w:szCs w:val="24"/>
              </w:rPr>
            </w:pP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9</w:t>
            </w:r>
          </w:p>
        </w:tc>
        <w:tc>
          <w:tcPr>
            <w:tcW w:w="6237" w:type="dxa"/>
          </w:tcPr>
          <w:p w:rsidR="00C02BE1" w:rsidRPr="00023A06" w:rsidRDefault="00C02BE1" w:rsidP="00023A06">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Военно-патриотическая работа</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44</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20</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24</w:t>
            </w:r>
          </w:p>
        </w:tc>
        <w:tc>
          <w:tcPr>
            <w:tcW w:w="3544" w:type="dxa"/>
          </w:tcPr>
          <w:p w:rsidR="00C02BE1" w:rsidRPr="00023A06" w:rsidRDefault="00C02BE1" w:rsidP="00023A06">
            <w:pPr>
              <w:rPr>
                <w:rFonts w:ascii="Times New Roman" w:hAnsi="Times New Roman" w:cs="Times New Roman"/>
                <w:sz w:val="24"/>
                <w:szCs w:val="24"/>
              </w:rPr>
            </w:pPr>
          </w:p>
        </w:tc>
      </w:tr>
      <w:tr w:rsidR="00C02BE1" w:rsidRPr="00023A06" w:rsidTr="00C02BE1">
        <w:tc>
          <w:tcPr>
            <w:tcW w:w="817" w:type="dxa"/>
          </w:tcPr>
          <w:p w:rsidR="00C02BE1" w:rsidRPr="00023A06" w:rsidRDefault="00C02BE1" w:rsidP="00023A06">
            <w:pPr>
              <w:rPr>
                <w:rFonts w:ascii="Times New Roman" w:hAnsi="Times New Roman" w:cs="Times New Roman"/>
                <w:sz w:val="24"/>
                <w:szCs w:val="24"/>
              </w:rPr>
            </w:pPr>
          </w:p>
        </w:tc>
        <w:tc>
          <w:tcPr>
            <w:tcW w:w="6237" w:type="dxa"/>
          </w:tcPr>
          <w:p w:rsidR="00C02BE1" w:rsidRPr="00023A06" w:rsidRDefault="00C02BE1" w:rsidP="00023A06">
            <w:pPr>
              <w:shd w:val="clear" w:color="auto" w:fill="FFFFFF"/>
              <w:autoSpaceDE w:val="0"/>
              <w:autoSpaceDN w:val="0"/>
              <w:adjustRightInd w:val="0"/>
              <w:jc w:val="both"/>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итого</w:t>
            </w:r>
          </w:p>
        </w:tc>
        <w:tc>
          <w:tcPr>
            <w:tcW w:w="1417" w:type="dxa"/>
            <w:tcBorders>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216</w:t>
            </w:r>
          </w:p>
        </w:tc>
        <w:tc>
          <w:tcPr>
            <w:tcW w:w="1560" w:type="dxa"/>
            <w:tcBorders>
              <w:left w:val="single" w:sz="4" w:space="0" w:color="auto"/>
              <w:righ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124</w:t>
            </w:r>
          </w:p>
        </w:tc>
        <w:tc>
          <w:tcPr>
            <w:tcW w:w="1417" w:type="dxa"/>
            <w:tcBorders>
              <w:left w:val="single" w:sz="4" w:space="0" w:color="auto"/>
            </w:tcBorders>
          </w:tcPr>
          <w:p w:rsidR="00C02BE1" w:rsidRPr="00023A06" w:rsidRDefault="00C02BE1" w:rsidP="00023A06">
            <w:pPr>
              <w:jc w:val="center"/>
              <w:rPr>
                <w:rFonts w:ascii="Times New Roman" w:hAnsi="Times New Roman" w:cs="Times New Roman"/>
                <w:sz w:val="24"/>
                <w:szCs w:val="24"/>
              </w:rPr>
            </w:pPr>
            <w:r w:rsidRPr="00023A06">
              <w:rPr>
                <w:rFonts w:ascii="Times New Roman" w:hAnsi="Times New Roman" w:cs="Times New Roman"/>
                <w:sz w:val="24"/>
                <w:szCs w:val="24"/>
              </w:rPr>
              <w:t>92</w:t>
            </w:r>
          </w:p>
        </w:tc>
        <w:tc>
          <w:tcPr>
            <w:tcW w:w="3544" w:type="dxa"/>
          </w:tcPr>
          <w:p w:rsidR="00C02BE1" w:rsidRPr="00023A06" w:rsidRDefault="00C02BE1" w:rsidP="00023A06">
            <w:pPr>
              <w:rPr>
                <w:rFonts w:ascii="Times New Roman" w:hAnsi="Times New Roman" w:cs="Times New Roman"/>
                <w:sz w:val="24"/>
                <w:szCs w:val="24"/>
              </w:rPr>
            </w:pPr>
          </w:p>
        </w:tc>
      </w:tr>
    </w:tbl>
    <w:p w:rsidR="00C02BE1" w:rsidRPr="00023A06" w:rsidRDefault="00C02BE1" w:rsidP="00023A06">
      <w:pPr>
        <w:pStyle w:val="a7"/>
        <w:jc w:val="center"/>
        <w:rPr>
          <w:rFonts w:ascii="Times New Roman" w:hAnsi="Times New Roman" w:cs="Times New Roman"/>
          <w:b/>
          <w:sz w:val="24"/>
          <w:szCs w:val="24"/>
        </w:rPr>
      </w:pPr>
    </w:p>
    <w:p w:rsidR="00705DDE" w:rsidRPr="00023A06" w:rsidRDefault="00C02BE1" w:rsidP="00023A06">
      <w:pPr>
        <w:pStyle w:val="a7"/>
        <w:jc w:val="center"/>
        <w:rPr>
          <w:rFonts w:ascii="Times New Roman" w:hAnsi="Times New Roman" w:cs="Times New Roman"/>
          <w:b/>
          <w:sz w:val="24"/>
          <w:szCs w:val="24"/>
        </w:rPr>
      </w:pPr>
      <w:r w:rsidRPr="00023A06">
        <w:rPr>
          <w:rFonts w:ascii="Times New Roman" w:hAnsi="Times New Roman" w:cs="Times New Roman"/>
          <w:b/>
          <w:sz w:val="24"/>
          <w:szCs w:val="24"/>
        </w:rPr>
        <w:t>Содержание программы обучения 1 год обучения</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lastRenderedPageBreak/>
        <w:t xml:space="preserve">Основы знаний </w:t>
      </w:r>
      <w:r w:rsidRPr="00023A06">
        <w:rPr>
          <w:rFonts w:ascii="Times New Roman" w:hAnsi="Times New Roman" w:cs="Times New Roman"/>
          <w:b/>
          <w:sz w:val="24"/>
          <w:szCs w:val="24"/>
        </w:rPr>
        <w:t>«Юнармейца»</w:t>
      </w:r>
      <w:r w:rsidRPr="00023A06">
        <w:rPr>
          <w:rFonts w:ascii="Times New Roman" w:hAnsi="Times New Roman" w:cs="Times New Roman"/>
          <w:sz w:val="24"/>
          <w:szCs w:val="24"/>
        </w:rPr>
        <w:t xml:space="preserve"> - обучающиеся знакомятся с коллективом, с деятельностью объединения «Юнармеец» с правилами техники безопасности на занятиях по физической, стрелковой, строевой подготовке.</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В разделе </w:t>
      </w:r>
      <w:r w:rsidRPr="00023A06">
        <w:rPr>
          <w:rFonts w:ascii="Times New Roman" w:hAnsi="Times New Roman" w:cs="Times New Roman"/>
          <w:b/>
          <w:sz w:val="24"/>
          <w:szCs w:val="24"/>
        </w:rPr>
        <w:t>«Физическая подготовка»</w:t>
      </w:r>
      <w:r w:rsidRPr="00023A06">
        <w:rPr>
          <w:rFonts w:ascii="Times New Roman" w:hAnsi="Times New Roman" w:cs="Times New Roman"/>
          <w:sz w:val="24"/>
          <w:szCs w:val="24"/>
        </w:rPr>
        <w:t xml:space="preserve"> с обучающимися проводятся занятия, в процессе которых поводится физическая подготовка направленные на развитие физических качеств: сила, быстрота, ловкость, скоростная и силовая выносливость. С использованием различных средств и методов физического воспитания.</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В разделе </w:t>
      </w:r>
      <w:r w:rsidRPr="00023A06">
        <w:rPr>
          <w:rFonts w:ascii="Times New Roman" w:hAnsi="Times New Roman" w:cs="Times New Roman"/>
          <w:b/>
          <w:sz w:val="24"/>
          <w:szCs w:val="24"/>
        </w:rPr>
        <w:t>«Огневая подготовка»</w:t>
      </w:r>
      <w:r w:rsidRPr="00023A06">
        <w:rPr>
          <w:rFonts w:ascii="Times New Roman" w:hAnsi="Times New Roman" w:cs="Times New Roman"/>
          <w:sz w:val="24"/>
          <w:szCs w:val="24"/>
        </w:rPr>
        <w:t xml:space="preserve">   с обучающимися проводятся занятия, в процессе которых обучающиеся знакомятся с материальной частью автомата Калашникова, Назначением, боевыми свойствами, общим устройством и принципом работы автомата. Выполняют неполную разборку и сборку АКМ-74.  Знакомятся с правилами прицеливания и стрельбы из пневматической винтовки.</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Выполняют стрельбу по мишеням.</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В разделе </w:t>
      </w:r>
      <w:r w:rsidRPr="00023A06">
        <w:rPr>
          <w:rFonts w:ascii="Times New Roman" w:hAnsi="Times New Roman" w:cs="Times New Roman"/>
          <w:b/>
          <w:sz w:val="24"/>
          <w:szCs w:val="24"/>
        </w:rPr>
        <w:t>«Строевая подготовка»</w:t>
      </w:r>
      <w:r w:rsidRPr="00023A06">
        <w:rPr>
          <w:rFonts w:ascii="Times New Roman" w:hAnsi="Times New Roman" w:cs="Times New Roman"/>
          <w:sz w:val="24"/>
          <w:szCs w:val="24"/>
        </w:rPr>
        <w:t xml:space="preserve"> обучающиеся знакомятся и изучают на практике строевые приёмы на месте и в движении и с оружием (</w:t>
      </w:r>
      <w:proofErr w:type="spellStart"/>
      <w:r w:rsidRPr="00023A06">
        <w:rPr>
          <w:rFonts w:ascii="Times New Roman" w:hAnsi="Times New Roman" w:cs="Times New Roman"/>
          <w:sz w:val="24"/>
          <w:szCs w:val="24"/>
        </w:rPr>
        <w:t>автомвтом</w:t>
      </w:r>
      <w:proofErr w:type="spellEnd"/>
      <w:r w:rsidRPr="00023A06">
        <w:rPr>
          <w:rFonts w:ascii="Times New Roman" w:hAnsi="Times New Roman" w:cs="Times New Roman"/>
          <w:sz w:val="24"/>
          <w:szCs w:val="24"/>
        </w:rPr>
        <w:t xml:space="preserve"> АКМ-74) согласно Строевому уставу Вооруженных Сил Российской Федерации.</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В разделе </w:t>
      </w:r>
      <w:r w:rsidRPr="00023A06">
        <w:rPr>
          <w:rFonts w:ascii="Times New Roman" w:hAnsi="Times New Roman" w:cs="Times New Roman"/>
          <w:b/>
          <w:sz w:val="24"/>
          <w:szCs w:val="24"/>
        </w:rPr>
        <w:t>«Исторические и боевые традиции Отечества»</w:t>
      </w:r>
      <w:r w:rsidRPr="00023A06">
        <w:rPr>
          <w:rFonts w:ascii="Times New Roman" w:hAnsi="Times New Roman" w:cs="Times New Roman"/>
          <w:sz w:val="24"/>
          <w:szCs w:val="24"/>
        </w:rPr>
        <w:t xml:space="preserve"> обучающиеся знакомятся с Государственной и военной символикой, Днями воинской славы России, Символами воинской чести, основными битвами ВОВ, городами – героями ВОВ, Вооруженными Силами Российской Федерации, историей, символами и геральдикой РТ и РФ.</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 </w:t>
      </w:r>
      <w:r w:rsidRPr="00023A06">
        <w:rPr>
          <w:rFonts w:ascii="Times New Roman" w:hAnsi="Times New Roman" w:cs="Times New Roman"/>
          <w:b/>
          <w:sz w:val="24"/>
          <w:szCs w:val="24"/>
        </w:rPr>
        <w:t xml:space="preserve">  </w:t>
      </w:r>
      <w:r w:rsidRPr="00023A06">
        <w:rPr>
          <w:rFonts w:ascii="Times New Roman" w:hAnsi="Times New Roman" w:cs="Times New Roman"/>
          <w:sz w:val="24"/>
          <w:szCs w:val="24"/>
        </w:rPr>
        <w:t>В разделе «</w:t>
      </w:r>
      <w:r w:rsidRPr="00023A06">
        <w:rPr>
          <w:rFonts w:ascii="Times New Roman" w:hAnsi="Times New Roman" w:cs="Times New Roman"/>
          <w:b/>
          <w:sz w:val="24"/>
          <w:szCs w:val="24"/>
        </w:rPr>
        <w:t xml:space="preserve">Основы безопасности жизнедеятельности» </w:t>
      </w:r>
      <w:r w:rsidRPr="00023A06">
        <w:rPr>
          <w:rFonts w:ascii="Times New Roman" w:hAnsi="Times New Roman" w:cs="Times New Roman"/>
          <w:sz w:val="24"/>
          <w:szCs w:val="24"/>
        </w:rPr>
        <w:t>обучающиеся знакомятся с правилами безопасного поведения у водоемов, при пожаре, в природных экстремальных ситуациях; с ЧС аварийного характера в жилище и на транспорте, криминального характера. Опасными природными факторами и защитой от их влияния. Способами подачи сигналов бедствия, способами разведения огня и приготовления пищи, ориентированием  и поиском маршрута движения на местности, преодолением рельефных и водных препятствий. Обучающиеся изучают современные средства поражения, мероприятия ГО по защите населения: средства индивидуальной защиты органов дыхания и кожи, приборы радиационной и химической разведки. На практике отрабатывают навыки одевания и пребывания в противогазе и костюме химической защиты.</w:t>
      </w:r>
    </w:p>
    <w:p w:rsidR="00C02BE1" w:rsidRPr="00023A06" w:rsidRDefault="00C02BE1"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b/>
          <w:sz w:val="24"/>
          <w:szCs w:val="24"/>
        </w:rPr>
        <w:t xml:space="preserve">  </w:t>
      </w:r>
      <w:r w:rsidRPr="00023A06">
        <w:rPr>
          <w:rFonts w:ascii="Times New Roman" w:hAnsi="Times New Roman" w:cs="Times New Roman"/>
          <w:sz w:val="24"/>
          <w:szCs w:val="24"/>
        </w:rPr>
        <w:t>В разделе</w:t>
      </w:r>
      <w:r w:rsidRPr="00023A06">
        <w:rPr>
          <w:rFonts w:ascii="Times New Roman" w:hAnsi="Times New Roman" w:cs="Times New Roman"/>
          <w:b/>
          <w:sz w:val="24"/>
          <w:szCs w:val="24"/>
        </w:rPr>
        <w:t xml:space="preserve"> «Медицинская подготовка»  </w:t>
      </w:r>
      <w:r w:rsidRPr="00023A06">
        <w:rPr>
          <w:rFonts w:ascii="Times New Roman" w:hAnsi="Times New Roman" w:cs="Times New Roman"/>
          <w:sz w:val="24"/>
          <w:szCs w:val="24"/>
        </w:rPr>
        <w:t xml:space="preserve">обучающиеся знакомятся и изучают на практике правила оказания первой медицинской помощи в природных условиях (ссадины, порезы, укусы животных; вывихи переломы, обморожения; первая помощь утопающему). Первая помощь при ранениях и травмах (виды ран, помощь, повязка на голову и грудь), первая помощь при переломах конечностей. Первая помощь при несчастном случае: остановка кровотечений, повязки на живот, и промежность,  верхние и нижние конечности.    </w:t>
      </w:r>
    </w:p>
    <w:p w:rsidR="00705DDE" w:rsidRPr="00023A06" w:rsidRDefault="00705DDE" w:rsidP="00023A06">
      <w:pPr>
        <w:pStyle w:val="a7"/>
        <w:jc w:val="center"/>
        <w:rPr>
          <w:rFonts w:ascii="Times New Roman" w:hAnsi="Times New Roman" w:cs="Times New Roman"/>
          <w:b/>
          <w:sz w:val="24"/>
          <w:szCs w:val="24"/>
          <w:lang w:eastAsia="ru-RU"/>
        </w:rPr>
      </w:pPr>
    </w:p>
    <w:p w:rsidR="00705DDE" w:rsidRPr="00023A06" w:rsidRDefault="00705DDE" w:rsidP="00023A06">
      <w:pPr>
        <w:pStyle w:val="a7"/>
        <w:jc w:val="center"/>
        <w:rPr>
          <w:rFonts w:ascii="Times New Roman" w:hAnsi="Times New Roman" w:cs="Times New Roman"/>
          <w:b/>
          <w:sz w:val="24"/>
          <w:szCs w:val="24"/>
        </w:rPr>
      </w:pPr>
      <w:r w:rsidRPr="00023A06">
        <w:rPr>
          <w:rFonts w:ascii="Times New Roman" w:hAnsi="Times New Roman" w:cs="Times New Roman"/>
          <w:b/>
          <w:sz w:val="24"/>
          <w:szCs w:val="24"/>
        </w:rPr>
        <w:t>Содержание программы обучения 2 год обучения</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hAnsi="Times New Roman" w:cs="Times New Roman"/>
          <w:sz w:val="24"/>
          <w:szCs w:val="24"/>
        </w:rPr>
        <w:t xml:space="preserve">Наиболее эффективной, в плане военно-патриотического воспитания, формой внешкольной деятельности учащихся, на мой взгляд, являются творческие объединения учащихся </w:t>
      </w:r>
      <w:r w:rsidR="00C02BE1" w:rsidRPr="00023A06">
        <w:rPr>
          <w:rFonts w:ascii="Times New Roman" w:hAnsi="Times New Roman" w:cs="Times New Roman"/>
          <w:sz w:val="24"/>
          <w:szCs w:val="24"/>
        </w:rPr>
        <w:t xml:space="preserve">объединения </w:t>
      </w:r>
      <w:r w:rsidRPr="00023A06">
        <w:rPr>
          <w:rFonts w:ascii="Times New Roman" w:eastAsia="Times New Roman" w:hAnsi="Times New Roman" w:cs="Times New Roman"/>
          <w:sz w:val="24"/>
          <w:szCs w:val="24"/>
        </w:rPr>
        <w:t>военно-патриотического характера, так как они охватывают сразу все направления военно-патриотической работы и позволяют, с одной стороны, придать военно-патриотическому воспитанию более массовый характер, а с другой стороны – вовлечь больше учащихся в самоуправление оборонно-массовой работой.</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Целью работы </w:t>
      </w:r>
      <w:r w:rsidR="00C02BE1" w:rsidRPr="00023A06">
        <w:rPr>
          <w:rFonts w:ascii="Times New Roman" w:eastAsia="Times New Roman" w:hAnsi="Times New Roman" w:cs="Times New Roman"/>
          <w:sz w:val="24"/>
          <w:szCs w:val="24"/>
        </w:rPr>
        <w:t>объединения</w:t>
      </w:r>
      <w:r w:rsidRPr="00023A06">
        <w:rPr>
          <w:rFonts w:ascii="Times New Roman" w:eastAsia="Times New Roman" w:hAnsi="Times New Roman" w:cs="Times New Roman"/>
          <w:sz w:val="24"/>
          <w:szCs w:val="24"/>
        </w:rPr>
        <w:t xml:space="preserve"> является:</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Пропаганда  здорового образа жизни;</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Популяризация службы в рядах Вооружённых сил;</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Физическое и нравственное совершенствование личности.</w:t>
      </w:r>
    </w:p>
    <w:p w:rsidR="00705DDE" w:rsidRPr="00023A06" w:rsidRDefault="00705DDE" w:rsidP="00023A06">
      <w:pPr>
        <w:pStyle w:val="a7"/>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Работа </w:t>
      </w:r>
      <w:r w:rsidR="00C02BE1" w:rsidRPr="00023A06">
        <w:rPr>
          <w:rFonts w:ascii="Times New Roman" w:eastAsia="Times New Roman" w:hAnsi="Times New Roman" w:cs="Times New Roman"/>
          <w:sz w:val="24"/>
          <w:szCs w:val="24"/>
        </w:rPr>
        <w:t>объединения</w:t>
      </w:r>
      <w:r w:rsidRPr="00023A06">
        <w:rPr>
          <w:rFonts w:ascii="Times New Roman" w:eastAsia="Times New Roman" w:hAnsi="Times New Roman" w:cs="Times New Roman"/>
          <w:sz w:val="24"/>
          <w:szCs w:val="24"/>
        </w:rPr>
        <w:t xml:space="preserve"> – это не разовое эпизодическое мероприятие, а массовая форма систематической военно-патриотической и спортивной работы. Она представляет собой комплекс занятий по ОБЖ и ОВС, соревнований, эстафет, конкурсов,  викторин, походов, тактических игр </w:t>
      </w:r>
      <w:r w:rsidRPr="00023A06">
        <w:rPr>
          <w:rFonts w:ascii="Times New Roman" w:eastAsia="Times New Roman" w:hAnsi="Times New Roman" w:cs="Times New Roman"/>
          <w:sz w:val="24"/>
          <w:szCs w:val="24"/>
        </w:rPr>
        <w:lastRenderedPageBreak/>
        <w:t>на местности и других мероприятий, которые закладывают основы морально-психологической подготовки, способствуют физической закалке и совершенствованию военных знаний и навыков.</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Направления деятельности.</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Общая физическая подготовка.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Правила выполнения самостоят</w:t>
      </w:r>
      <w:r w:rsidR="00023A06">
        <w:rPr>
          <w:rFonts w:ascii="Times New Roman" w:hAnsi="Times New Roman" w:cs="Times New Roman"/>
          <w:sz w:val="24"/>
          <w:szCs w:val="24"/>
        </w:rPr>
        <w:t>ельных занятий ОФП.  И  п</w:t>
      </w:r>
      <w:r w:rsidRPr="00023A06">
        <w:rPr>
          <w:rFonts w:ascii="Times New Roman" w:hAnsi="Times New Roman" w:cs="Times New Roman"/>
          <w:sz w:val="24"/>
          <w:szCs w:val="24"/>
        </w:rPr>
        <w:t>редупреждение травматизма. Подбор заданий для самостоятельных занятий. Гигиена и закаливание.</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Упражнения и игры на развитие быстроты и выносливости.</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Упражнения и игры на развитие скоростно-силовых качеств.</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Упражнения и игры на развитие ловкости и силы.</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Командные игры.</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Строевая подготовка.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Обязанности командиров отрядов в организации и управлении строем.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Строевая выучка. Построение в одну, в две шеренги по звеньям.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Сигналы  управления строем.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Движение строем, поворот в движении, размыкание и смыкание строя.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Исполнение песни в строю, отдание воинской чести во время движения отряда.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Выход из строя и подход к начальнику, возврат в строй.</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Туризм.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Ориентирование на местности без карты. Определение направления на стороны горизонта. Измерение расстояний.</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Движение по азимуту.</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Составление схемы местности и нанесение цели на схему.</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Чтение топографических знаков. Изображение местных предметов и рельефа.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Измерение расстояния различными способами.</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Организация движения по азимуту.</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 xml:space="preserve">Первая </w:t>
      </w:r>
      <w:proofErr w:type="spellStart"/>
      <w:r w:rsidRPr="00023A06">
        <w:rPr>
          <w:rFonts w:ascii="Times New Roman" w:hAnsi="Times New Roman" w:cs="Times New Roman"/>
          <w:b/>
          <w:sz w:val="24"/>
          <w:szCs w:val="24"/>
          <w:u w:val="single"/>
        </w:rPr>
        <w:t>меицинская</w:t>
      </w:r>
      <w:proofErr w:type="spellEnd"/>
      <w:r w:rsidRPr="00023A06">
        <w:rPr>
          <w:rFonts w:ascii="Times New Roman" w:hAnsi="Times New Roman" w:cs="Times New Roman"/>
          <w:b/>
          <w:sz w:val="24"/>
          <w:szCs w:val="24"/>
          <w:u w:val="single"/>
        </w:rPr>
        <w:t xml:space="preserve"> помощь.</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i/>
          <w:sz w:val="24"/>
          <w:szCs w:val="24"/>
        </w:rPr>
        <w:t>Главная задача</w:t>
      </w:r>
      <w:r w:rsidRPr="00023A06">
        <w:rPr>
          <w:rFonts w:ascii="Times New Roman" w:hAnsi="Times New Roman" w:cs="Times New Roman"/>
          <w:sz w:val="24"/>
          <w:szCs w:val="24"/>
        </w:rPr>
        <w:t xml:space="preserve"> – научить оказывать первую медицинскую помощь при разных ситуациях. </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Личная  и общественная гигиена.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ПМП при травмах и несчастных случаях.</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Понятие раны. Виды ран.</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Кровотечения. Виды и признаки, способы временной остановки кровотечения.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Перевязочный материал. Повязки: основные виды, правила.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Ушибы, растяжения связок и ПМП при них. Закрытые и открытые переломы костей, их признаки. ПМП при переломах.</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Понятие  о шинах. Правила переноса пострадавших на руках, на носилках, с помощью подручных средств.</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 xml:space="preserve">Понятие об ожогах и обморожениях, ПМП при них. </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 xml:space="preserve">ПМП при тепловом и солнечном ударах, поражение электрическом током. </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Первая помощь утопающему, способы искусственного дыхания.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ПМП при инфекционных заболеваниях, меры их предупреждения.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Пищевые отравления, ПМП при них.</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lastRenderedPageBreak/>
        <w:t>Профилактика травматизма. Основные правила техники безопасности.</w:t>
      </w:r>
    </w:p>
    <w:p w:rsidR="00705DDE" w:rsidRPr="00023A06" w:rsidRDefault="00705DDE" w:rsidP="00023A06">
      <w:pPr>
        <w:pStyle w:val="a7"/>
        <w:rPr>
          <w:rFonts w:ascii="Times New Roman" w:hAnsi="Times New Roman" w:cs="Times New Roman"/>
          <w:b/>
          <w:sz w:val="24"/>
          <w:szCs w:val="24"/>
        </w:rPr>
      </w:pPr>
      <w:r w:rsidRPr="00023A06">
        <w:rPr>
          <w:rFonts w:ascii="Times New Roman" w:hAnsi="Times New Roman" w:cs="Times New Roman"/>
          <w:sz w:val="24"/>
          <w:szCs w:val="24"/>
        </w:rPr>
        <w:t>Лекарственные травы, их значение, назначение. Основные виды растений родного края, их использование. Умение собирать лекарственные травы.</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Огневая подготовка.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Стрельба из пневматической винтовки из положения: лежа, стоя, с колена.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Неполная разборка и сборка автомата Калашникова.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Снаряжение магазина.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Основы и правила стрельбы.</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Скоростная стрельба.</w:t>
      </w:r>
    </w:p>
    <w:p w:rsidR="00705DDE" w:rsidRPr="00023A06" w:rsidRDefault="00705DDE" w:rsidP="00023A06">
      <w:pPr>
        <w:pStyle w:val="a7"/>
        <w:rPr>
          <w:rFonts w:ascii="Times New Roman" w:hAnsi="Times New Roman" w:cs="Times New Roman"/>
          <w:sz w:val="24"/>
          <w:szCs w:val="24"/>
          <w:u w:val="single"/>
        </w:rPr>
      </w:pPr>
      <w:r w:rsidRPr="00023A06">
        <w:rPr>
          <w:rFonts w:ascii="Times New Roman" w:hAnsi="Times New Roman" w:cs="Times New Roman"/>
          <w:sz w:val="24"/>
          <w:szCs w:val="24"/>
          <w:u w:val="single"/>
        </w:rPr>
        <w:t>Основа туристической техники.</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Ориентирование в туристическом походе.</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Организация бивака.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Разведение костра.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Установка палатки.</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Способы преодоления препятствий во время маршрута.</w:t>
      </w:r>
    </w:p>
    <w:p w:rsidR="00705DDE" w:rsidRPr="00023A06" w:rsidRDefault="00705DDE" w:rsidP="00023A06">
      <w:pPr>
        <w:pStyle w:val="a7"/>
        <w:rPr>
          <w:rFonts w:ascii="Times New Roman" w:hAnsi="Times New Roman" w:cs="Times New Roman"/>
          <w:sz w:val="24"/>
          <w:szCs w:val="24"/>
          <w:u w:val="single"/>
        </w:rPr>
      </w:pPr>
      <w:r w:rsidRPr="00023A06">
        <w:rPr>
          <w:rFonts w:ascii="Times New Roman" w:hAnsi="Times New Roman" w:cs="Times New Roman"/>
          <w:sz w:val="24"/>
          <w:szCs w:val="24"/>
          <w:u w:val="single"/>
        </w:rPr>
        <w:t>Дорога без опасности.</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Изучение правил дорожного движения.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Изучение дорожных знаков, сигналов светофора, жестов регулировщика.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Обязанности пешеходов, пассажиров и велосипедистов.</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Фигурное вождение велосипеда.</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Рукопашный бой.</w:t>
      </w:r>
    </w:p>
    <w:p w:rsidR="00705DDE" w:rsidRPr="00023A06" w:rsidRDefault="00705DDE" w:rsidP="00023A06">
      <w:pPr>
        <w:pStyle w:val="a7"/>
        <w:rPr>
          <w:rFonts w:ascii="Times New Roman" w:hAnsi="Times New Roman" w:cs="Times New Roman"/>
          <w:sz w:val="24"/>
          <w:szCs w:val="24"/>
        </w:rPr>
      </w:pPr>
      <w:proofErr w:type="spellStart"/>
      <w:r w:rsidRPr="00023A06">
        <w:rPr>
          <w:rFonts w:ascii="Times New Roman" w:hAnsi="Times New Roman" w:cs="Times New Roman"/>
          <w:sz w:val="24"/>
          <w:szCs w:val="24"/>
        </w:rPr>
        <w:t>Самостраховка</w:t>
      </w:r>
      <w:proofErr w:type="spellEnd"/>
      <w:r w:rsidRPr="00023A06">
        <w:rPr>
          <w:rFonts w:ascii="Times New Roman" w:hAnsi="Times New Roman" w:cs="Times New Roman"/>
          <w:sz w:val="24"/>
          <w:szCs w:val="24"/>
        </w:rPr>
        <w:t>: при падении вперёд, при падении назад, при падении на бок.</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Комплекс приёмов рукопашного боя без оружия на 8 счётов.</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Приёмы рукопашного боя с оружием.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Приёмы рукопашного боя с оружием.</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Приёмы освобождения от захватов.</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Пожарная безопасность.</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Боевое развёртывание от пожарного автомобиля.</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Пожарная эстафета.</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Надевание «</w:t>
      </w:r>
      <w:proofErr w:type="spellStart"/>
      <w:r w:rsidRPr="00023A06">
        <w:rPr>
          <w:rFonts w:ascii="Times New Roman" w:hAnsi="Times New Roman" w:cs="Times New Roman"/>
          <w:sz w:val="24"/>
          <w:szCs w:val="24"/>
        </w:rPr>
        <w:t>боёвки</w:t>
      </w:r>
      <w:proofErr w:type="spellEnd"/>
      <w:r w:rsidRPr="00023A06">
        <w:rPr>
          <w:rFonts w:ascii="Times New Roman" w:hAnsi="Times New Roman" w:cs="Times New Roman"/>
          <w:sz w:val="24"/>
          <w:szCs w:val="24"/>
        </w:rPr>
        <w:t>» - боевой одежды.</w:t>
      </w:r>
    </w:p>
    <w:p w:rsidR="00705DDE" w:rsidRPr="00023A06" w:rsidRDefault="00705DDE" w:rsidP="00023A06">
      <w:pPr>
        <w:pStyle w:val="a7"/>
        <w:rPr>
          <w:rFonts w:ascii="Times New Roman" w:hAnsi="Times New Roman" w:cs="Times New Roman"/>
          <w:b/>
          <w:sz w:val="24"/>
          <w:szCs w:val="24"/>
          <w:u w:val="single"/>
        </w:rPr>
      </w:pPr>
      <w:r w:rsidRPr="00023A06">
        <w:rPr>
          <w:rFonts w:ascii="Times New Roman" w:hAnsi="Times New Roman" w:cs="Times New Roman"/>
          <w:b/>
          <w:sz w:val="24"/>
          <w:szCs w:val="24"/>
          <w:u w:val="single"/>
        </w:rPr>
        <w:t>Участие в слетах и соревнованиях</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Участие в районных и республиканских мероприятиях</w:t>
      </w:r>
    </w:p>
    <w:p w:rsidR="00705DDE" w:rsidRPr="00023A06" w:rsidRDefault="00705DDE" w:rsidP="00023A06">
      <w:pPr>
        <w:pStyle w:val="a7"/>
        <w:rPr>
          <w:rFonts w:ascii="Times New Roman" w:hAnsi="Times New Roman" w:cs="Times New Roman"/>
          <w:sz w:val="24"/>
          <w:szCs w:val="24"/>
        </w:rPr>
      </w:pPr>
      <w:r w:rsidRPr="00023A06">
        <w:rPr>
          <w:rFonts w:ascii="Times New Roman" w:hAnsi="Times New Roman" w:cs="Times New Roman"/>
          <w:sz w:val="24"/>
          <w:szCs w:val="24"/>
        </w:rPr>
        <w:t>Участие в слетах военно-патриотических клубов</w:t>
      </w:r>
    </w:p>
    <w:p w:rsidR="00705DDE" w:rsidRPr="00023A06" w:rsidRDefault="00705DDE"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Содержание учебного плана 3 года обучения</w:t>
      </w:r>
    </w:p>
    <w:p w:rsidR="00705DDE" w:rsidRPr="00023A06" w:rsidRDefault="00705DDE" w:rsidP="00023A06">
      <w:pPr>
        <w:pStyle w:val="a4"/>
        <w:spacing w:before="0" w:beforeAutospacing="0" w:after="0" w:afterAutospacing="0"/>
        <w:rPr>
          <w:color w:val="000000"/>
        </w:rPr>
      </w:pPr>
      <w:r w:rsidRPr="00023A06">
        <w:rPr>
          <w:color w:val="000000"/>
        </w:rPr>
        <w:t>Программа по</w:t>
      </w:r>
      <w:r w:rsidRPr="00023A06">
        <w:rPr>
          <w:rStyle w:val="apple-converted-space"/>
          <w:color w:val="000000"/>
        </w:rPr>
        <w:t> </w:t>
      </w:r>
      <w:proofErr w:type="spellStart"/>
      <w:r w:rsidRPr="00023A06">
        <w:rPr>
          <w:color w:val="000000"/>
        </w:rPr>
        <w:t>гражданско</w:t>
      </w:r>
      <w:proofErr w:type="spellEnd"/>
      <w:r w:rsidRPr="00023A06">
        <w:rPr>
          <w:color w:val="000000"/>
        </w:rPr>
        <w:t xml:space="preserve"> -</w:t>
      </w:r>
      <w:r w:rsidRPr="00023A06">
        <w:rPr>
          <w:rStyle w:val="apple-converted-space"/>
          <w:color w:val="000000"/>
        </w:rPr>
        <w:t> </w:t>
      </w:r>
      <w:r w:rsidRPr="00023A06">
        <w:rPr>
          <w:color w:val="000000"/>
        </w:rPr>
        <w:t>патриотическому воспитанию, направлена на формирование духовной культуры средствами художественно - творческой деятельности, которая дает возможность не только отстраненно воспринимать духовную культуру, но и непосредственно участвовать в ее созидании на основе эмоционального и интеллектуального включения в создание визуального образа мира.</w:t>
      </w:r>
    </w:p>
    <w:p w:rsidR="00705DDE" w:rsidRPr="00023A06" w:rsidRDefault="00705DDE" w:rsidP="00023A06">
      <w:pPr>
        <w:shd w:val="clear" w:color="auto" w:fill="FFFFFF"/>
        <w:spacing w:after="0" w:line="240" w:lineRule="auto"/>
        <w:rPr>
          <w:rFonts w:ascii="Times New Roman" w:eastAsia="Times New Roman" w:hAnsi="Times New Roman" w:cs="Times New Roman"/>
          <w:color w:val="000000"/>
          <w:sz w:val="24"/>
          <w:szCs w:val="24"/>
        </w:rPr>
      </w:pPr>
      <w:r w:rsidRPr="00023A06">
        <w:rPr>
          <w:rFonts w:ascii="Times New Roman" w:eastAsia="Times New Roman" w:hAnsi="Times New Roman" w:cs="Times New Roman"/>
          <w:b/>
          <w:color w:val="000000"/>
          <w:sz w:val="24"/>
          <w:szCs w:val="24"/>
        </w:rPr>
        <w:t xml:space="preserve">1. Вводное занятие, знакомство с программой </w:t>
      </w:r>
      <w:r w:rsidRPr="00023A06">
        <w:rPr>
          <w:rFonts w:ascii="Times New Roman" w:eastAsia="Times New Roman" w:hAnsi="Times New Roman" w:cs="Times New Roman"/>
          <w:color w:val="000000"/>
          <w:sz w:val="24"/>
          <w:szCs w:val="24"/>
        </w:rPr>
        <w:t>– 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lastRenderedPageBreak/>
        <w:t>2. Письменные источники – 8 часов</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2.1. Письменные источники – знания о прошлом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2.2. Древнейшие рукописные памятники: рукописи, берестяные грамоты, краеведческие сборники – 2 часа. Беседа с показом иллюстраций.</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2.3. Значение журнальных, газетных публикаций – 2 часа. </w:t>
      </w:r>
      <w:proofErr w:type="spellStart"/>
      <w:r w:rsidRPr="00023A06">
        <w:rPr>
          <w:rFonts w:ascii="Times New Roman" w:eastAsia="Times New Roman" w:hAnsi="Times New Roman" w:cs="Times New Roman"/>
          <w:color w:val="000000"/>
          <w:sz w:val="24"/>
          <w:szCs w:val="24"/>
        </w:rPr>
        <w:t>Лекция.Практическая</w:t>
      </w:r>
      <w:proofErr w:type="spellEnd"/>
      <w:r w:rsidRPr="00023A06">
        <w:rPr>
          <w:rFonts w:ascii="Times New Roman" w:eastAsia="Times New Roman" w:hAnsi="Times New Roman" w:cs="Times New Roman"/>
          <w:color w:val="000000"/>
          <w:sz w:val="24"/>
          <w:szCs w:val="24"/>
        </w:rPr>
        <w:t xml:space="preserve">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2.4. Знакомство с документами – письменными источниками школьного музея, фотодокументами – 2 часа. Практическое занятие.</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3. Устные источники – 20 часов</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3.1. Язык – древнейшая форма общения людей – 2 часа. Лекция.</w:t>
      </w:r>
      <w:r w:rsidR="00C02BE1" w:rsidRPr="00023A06">
        <w:rPr>
          <w:rFonts w:ascii="Times New Roman" w:eastAsia="Times New Roman" w:hAnsi="Times New Roman" w:cs="Times New Roman"/>
          <w:color w:val="000000"/>
          <w:sz w:val="24"/>
          <w:szCs w:val="24"/>
        </w:rPr>
        <w:t xml:space="preserve"> </w:t>
      </w:r>
      <w:r w:rsidRPr="00023A06">
        <w:rPr>
          <w:rFonts w:ascii="Times New Roman" w:eastAsia="Times New Roman" w:hAnsi="Times New Roman" w:cs="Times New Roman"/>
          <w:color w:val="000000"/>
          <w:sz w:val="24"/>
          <w:szCs w:val="24"/>
        </w:rPr>
        <w:t>Практическая работа.2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3.2. Топонимика – изучение происхождения слов, географических названий – 2 часа. Беседа, работа с энциклопедией.</w:t>
      </w:r>
      <w:r w:rsidR="00C02BE1" w:rsidRPr="00023A06">
        <w:rPr>
          <w:rFonts w:ascii="Times New Roman" w:eastAsia="Times New Roman" w:hAnsi="Times New Roman" w:cs="Times New Roman"/>
          <w:color w:val="000000"/>
          <w:sz w:val="24"/>
          <w:szCs w:val="24"/>
        </w:rPr>
        <w:t xml:space="preserve"> </w:t>
      </w:r>
      <w:r w:rsidRPr="00023A06">
        <w:rPr>
          <w:rFonts w:ascii="Times New Roman" w:eastAsia="Times New Roman" w:hAnsi="Times New Roman" w:cs="Times New Roman"/>
          <w:color w:val="000000"/>
          <w:sz w:val="24"/>
          <w:szCs w:val="24"/>
        </w:rPr>
        <w:t>Практическая работа.2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3.3. Устное народное творчество: песни, предания, праздники – 4 часа. Беседа с прослушиванием музыкальных произведений.</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3.4. Изучение местного фольклора, исторических, географических названий – 2 часа. Практическая работа.2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3.5. Встреча со старожилами села – 2 часа. Практическая работа.2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4. Археология – 24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4.1. Поселения и погребения – 2 часа. Лекция.</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4.2. Археологическая разведка и раскопки – 2 часа. Лекция.</w:t>
      </w:r>
      <w:r w:rsidR="00C02BE1" w:rsidRPr="00023A06">
        <w:rPr>
          <w:rFonts w:ascii="Times New Roman" w:eastAsia="Times New Roman" w:hAnsi="Times New Roman" w:cs="Times New Roman"/>
          <w:color w:val="000000"/>
          <w:sz w:val="24"/>
          <w:szCs w:val="24"/>
        </w:rPr>
        <w:t xml:space="preserve"> </w:t>
      </w:r>
      <w:r w:rsidRPr="00023A06">
        <w:rPr>
          <w:rFonts w:ascii="Times New Roman" w:eastAsia="Times New Roman" w:hAnsi="Times New Roman" w:cs="Times New Roman"/>
          <w:color w:val="000000"/>
          <w:sz w:val="24"/>
          <w:szCs w:val="24"/>
        </w:rPr>
        <w:t>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4.3. Обработка археологических материалов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4.4. Знакомство с экспонатами школьного музея – 2 часа. Экскурсия.2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4.5. Паспортизация экспонатов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4.6. Знакомство с исторической справкой об открытии обелиска односельчанам, погибшим в годы ВОВ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4.7. Встреча с ветераном ВОВ </w:t>
      </w:r>
      <w:proofErr w:type="spellStart"/>
      <w:r w:rsidRPr="00023A06">
        <w:rPr>
          <w:rFonts w:ascii="Times New Roman" w:eastAsia="Times New Roman" w:hAnsi="Times New Roman" w:cs="Times New Roman"/>
          <w:color w:val="000000"/>
          <w:sz w:val="24"/>
          <w:szCs w:val="24"/>
        </w:rPr>
        <w:t>Утнюхиным</w:t>
      </w:r>
      <w:proofErr w:type="spellEnd"/>
      <w:r w:rsidRPr="00023A06">
        <w:rPr>
          <w:rFonts w:ascii="Times New Roman" w:eastAsia="Times New Roman" w:hAnsi="Times New Roman" w:cs="Times New Roman"/>
          <w:color w:val="000000"/>
          <w:sz w:val="24"/>
          <w:szCs w:val="24"/>
        </w:rPr>
        <w:t xml:space="preserve"> П.П. -  2 часа. Практическое занятие.2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5. Архив – 24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5.1. Архивные учреждения, методы и приемы работы над архивными документами – 2 часа. </w:t>
      </w:r>
      <w:proofErr w:type="spellStart"/>
      <w:r w:rsidRPr="00023A06">
        <w:rPr>
          <w:rFonts w:ascii="Times New Roman" w:eastAsia="Times New Roman" w:hAnsi="Times New Roman" w:cs="Times New Roman"/>
          <w:color w:val="000000"/>
          <w:sz w:val="24"/>
          <w:szCs w:val="24"/>
        </w:rPr>
        <w:t>Беседа.Практическое</w:t>
      </w:r>
      <w:proofErr w:type="spellEnd"/>
      <w:r w:rsidRPr="00023A06">
        <w:rPr>
          <w:rFonts w:ascii="Times New Roman" w:eastAsia="Times New Roman" w:hAnsi="Times New Roman" w:cs="Times New Roman"/>
          <w:color w:val="000000"/>
          <w:sz w:val="24"/>
          <w:szCs w:val="24"/>
        </w:rPr>
        <w:t xml:space="preserve">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5.2. Архивные документы в учебно-воспитательной работе – 2 часа. Практическое занятие (книги приказов, журналы выдачи аттестатов, классные журналы).2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5.3. Выявление архивных документов, связанных с историей села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5.4. Встреча с жителями села с целью сбора материала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5.5. Выявление архивных документов, связанных с историей школы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5.6. Встреча с жителями села с целью сбора материала – 2 часа. Практическое занятие.2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6. Изучение родного края – 26 часов</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6.1. Территория и границы родного края. Понятие «родной край»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6.2. История края – 2 часа. Экскурсия.</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6.3. Сбор материала по истории села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6.4. Встреча со старожилами села, ветеранами труда, работниками сельского хозяйства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6.5. Родной край сегодня, перспективы его развития. Улицы и происхождение их названий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6.6. Встреча с депутатом села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6.7. Использование краеведческого материала на уроках. Охрана природы – 2 часа. Беседа о растениях и животных из Красной </w:t>
      </w:r>
      <w:proofErr w:type="spellStart"/>
      <w:r w:rsidRPr="00023A06">
        <w:rPr>
          <w:rFonts w:ascii="Times New Roman" w:eastAsia="Times New Roman" w:hAnsi="Times New Roman" w:cs="Times New Roman"/>
          <w:color w:val="000000"/>
          <w:sz w:val="24"/>
          <w:szCs w:val="24"/>
        </w:rPr>
        <w:t>книги.Практическое</w:t>
      </w:r>
      <w:proofErr w:type="spellEnd"/>
      <w:r w:rsidRPr="00023A06">
        <w:rPr>
          <w:rFonts w:ascii="Times New Roman" w:eastAsia="Times New Roman" w:hAnsi="Times New Roman" w:cs="Times New Roman"/>
          <w:color w:val="000000"/>
          <w:sz w:val="24"/>
          <w:szCs w:val="24"/>
        </w:rPr>
        <w:t xml:space="preserve">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lastRenderedPageBreak/>
        <w:t>6.8. Работа с документами школьного музея – 2 часа. Практическое занятие.2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7. Мир народных праздников – 24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7.1. Сбор материала о народных праздниках – 4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7.2. Встреча со старожилами села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7.3. Проведение праздника «Встреча Нового года»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7.4. Сбор материала о народных праздниках – 4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7.5. Встреча со старожилами села – 2 часа. Практическое занятие.2 часа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8. Работа школьного музея – 44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 Положение о школьном музее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8.2. Профиль музея, его размещение – 2 часа. Экскурсия.</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8.3. Тематика экспонатов. Паспорта к экспонатам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8.4. Оформление текстов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8.5. Учет, хранение экспонатов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8.6. Заполнение паспортов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b/>
          <w:color w:val="000000"/>
          <w:sz w:val="24"/>
          <w:szCs w:val="24"/>
        </w:rPr>
      </w:pPr>
      <w:r w:rsidRPr="00023A06">
        <w:rPr>
          <w:rFonts w:ascii="Times New Roman" w:eastAsia="Times New Roman" w:hAnsi="Times New Roman" w:cs="Times New Roman"/>
          <w:color w:val="000000"/>
          <w:sz w:val="24"/>
          <w:szCs w:val="24"/>
        </w:rPr>
        <w:t>8.7. Уроки в музее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8.8. Разработка текстов экскурсий: обзорной, тематической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8.9. Сбор материала о школе – 4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8.10. Встреча с ветеранами педагогического труда с целью сбора воспоминаний о школе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8.11. Встреча с выпускниками разных лет с целью сбора воспоминаний о школе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8.12. Паспорта к экспонатам. Раздел «Край родной»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8.13. Паспорта к экспонатам. Раздел «История села» - 2 часа. Практическая работ.</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8.14. Паспорта к экспонатам. Раздел «Чувашский быт»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8.15. Паспорта к экспонатам. Раздел «Ради жизни на земле»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8.16. Паспорта к экспонатам. Раздел «Школа вчера, сегодня, завтра»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8.17. Оформление текстов для экскурсий. Раздел «Край родной»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8.18. Оформление текстов для экскурсий. Раздел «История села»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8.19. Оформление текстов для экскурсий. Раздел «Чувашский быт»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8.20. Оформление текстов для экскурсий. Раздел «Ради жизни на земле»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8.21. Оформление текстов для экскурсий. Раздел «Школа вчера, сегодня, завтра» - 2 часа. Практическая работа.</w:t>
      </w:r>
    </w:p>
    <w:p w:rsidR="00705DDE" w:rsidRPr="00023A06" w:rsidRDefault="00705DDE" w:rsidP="00023A06">
      <w:pPr>
        <w:shd w:val="clear" w:color="auto" w:fill="FFFFFF"/>
        <w:spacing w:after="0" w:line="240" w:lineRule="auto"/>
        <w:rPr>
          <w:rFonts w:ascii="Times New Roman" w:eastAsia="Times New Roman" w:hAnsi="Times New Roman" w:cs="Times New Roman"/>
          <w:b/>
          <w:color w:val="000000"/>
          <w:sz w:val="24"/>
          <w:szCs w:val="24"/>
        </w:rPr>
      </w:pPr>
      <w:r w:rsidRPr="00023A06">
        <w:rPr>
          <w:rFonts w:ascii="Times New Roman" w:eastAsia="Times New Roman" w:hAnsi="Times New Roman" w:cs="Times New Roman"/>
          <w:b/>
          <w:color w:val="000000"/>
          <w:sz w:val="24"/>
          <w:szCs w:val="24"/>
        </w:rPr>
        <w:t>9. Военно-патриотическая работа – 44 часов</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 Встречи с педагогами-ветеранами, выпускниками школы, запись воспоминаний – 2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9.2. Оформление альбомов, папок – 8 часов.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9.3. Наш край в годы ВОВ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9.4. Борьба жителей нашего края против иноземных захватчиков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9.5. Односельчане – ветераны войны и труда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9.6. Прослушивание записей фонотеки. Живой голос солдата – 2 часа. Беседа с прослушиванием музыкальных произведений.</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9.7. Составление карты боев участников ВОВ – 4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9.8. Встреча с ветеранами войны и труда, запись их воспоминаний – 2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lastRenderedPageBreak/>
        <w:t>9.9. История создания обелиска воинам – односельчанам в годы ВОВ – 2 часа. Беседа.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9.10. Тимуровская работа – 4 часа. Практическое занятие.</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9.11. Проведение экскурсии. Раздел «Ради жизни на земле» ко Дню Победы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9.12. Оформление альбома – 4 часа. Практическая работа.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9.13. Проведение экскурсии. Раздел «Школа вчера, сегодня, завтра» - 2 часа. Практическое занятие.2 часа</w:t>
      </w:r>
    </w:p>
    <w:p w:rsidR="00705DDE" w:rsidRPr="00023A06" w:rsidRDefault="00705DDE" w:rsidP="00023A06">
      <w:pPr>
        <w:shd w:val="clear" w:color="auto" w:fill="FFFFFF"/>
        <w:spacing w:after="0" w:line="240" w:lineRule="auto"/>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9.14. Подведение итогов работы кружка – 2 часа. Выставка.</w:t>
      </w:r>
    </w:p>
    <w:p w:rsidR="00705DDE" w:rsidRPr="00023A06" w:rsidRDefault="00705DDE" w:rsidP="00023A06">
      <w:pPr>
        <w:spacing w:after="0" w:line="240" w:lineRule="auto"/>
        <w:jc w:val="center"/>
        <w:rPr>
          <w:rFonts w:ascii="Times New Roman" w:hAnsi="Times New Roman" w:cs="Times New Roman"/>
          <w:b/>
          <w:sz w:val="24"/>
          <w:szCs w:val="24"/>
        </w:rPr>
      </w:pPr>
    </w:p>
    <w:p w:rsidR="004C6AE9" w:rsidRPr="00023A06" w:rsidRDefault="004C6AE9"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Методическое и дидактическое обеспечение выполнения программы</w:t>
      </w:r>
    </w:p>
    <w:p w:rsidR="00383711" w:rsidRPr="00023A06" w:rsidRDefault="00383711" w:rsidP="00023A06">
      <w:pPr>
        <w:spacing w:after="0" w:line="240" w:lineRule="auto"/>
        <w:ind w:left="505"/>
        <w:rPr>
          <w:rFonts w:ascii="Times New Roman" w:hAnsi="Times New Roman" w:cs="Times New Roman"/>
          <w:sz w:val="24"/>
          <w:szCs w:val="24"/>
        </w:rPr>
      </w:pPr>
      <w:r w:rsidRPr="00023A06">
        <w:rPr>
          <w:rFonts w:ascii="Times New Roman" w:hAnsi="Times New Roman" w:cs="Times New Roman"/>
          <w:sz w:val="24"/>
          <w:szCs w:val="24"/>
        </w:rPr>
        <w:t>Кабинет истории оснащенный в соответствии с санитарно-гигиеническими нормами освещения и температурного режима, музей</w:t>
      </w:r>
      <w:r w:rsidR="00A264BF" w:rsidRPr="00023A06">
        <w:rPr>
          <w:rFonts w:ascii="Times New Roman" w:hAnsi="Times New Roman" w:cs="Times New Roman"/>
          <w:sz w:val="24"/>
          <w:szCs w:val="24"/>
        </w:rPr>
        <w:t>, спортзал, тир</w:t>
      </w:r>
      <w:r w:rsidRPr="00023A06">
        <w:rPr>
          <w:rFonts w:ascii="Times New Roman" w:hAnsi="Times New Roman" w:cs="Times New Roman"/>
          <w:sz w:val="24"/>
          <w:szCs w:val="24"/>
        </w:rPr>
        <w:t>;</w:t>
      </w:r>
    </w:p>
    <w:p w:rsidR="00383711" w:rsidRPr="00023A06" w:rsidRDefault="00383711" w:rsidP="00023A06">
      <w:pPr>
        <w:spacing w:after="0" w:line="240" w:lineRule="auto"/>
        <w:ind w:left="505"/>
        <w:rPr>
          <w:rFonts w:ascii="Times New Roman" w:hAnsi="Times New Roman" w:cs="Times New Roman"/>
          <w:sz w:val="24"/>
          <w:szCs w:val="24"/>
        </w:rPr>
      </w:pPr>
      <w:r w:rsidRPr="00023A06">
        <w:rPr>
          <w:rFonts w:ascii="Times New Roman" w:hAnsi="Times New Roman" w:cs="Times New Roman"/>
          <w:sz w:val="24"/>
          <w:szCs w:val="24"/>
        </w:rPr>
        <w:t>Для успешного освоения программы необходимы следующие материалы</w:t>
      </w:r>
      <w:r w:rsidRPr="00023A06">
        <w:rPr>
          <w:rFonts w:ascii="Times New Roman" w:hAnsi="Times New Roman" w:cs="Times New Roman"/>
          <w:color w:val="FF0000"/>
          <w:sz w:val="24"/>
          <w:szCs w:val="24"/>
        </w:rPr>
        <w:t xml:space="preserve">: </w:t>
      </w:r>
    </w:p>
    <w:p w:rsidR="004C6AE9" w:rsidRPr="00023A06" w:rsidRDefault="004C6AE9" w:rsidP="00023A06">
      <w:pPr>
        <w:pStyle w:val="c1"/>
        <w:shd w:val="clear" w:color="auto" w:fill="FFFFFF"/>
        <w:spacing w:before="0" w:beforeAutospacing="0" w:after="0" w:afterAutospacing="0"/>
        <w:ind w:firstLine="708"/>
        <w:jc w:val="both"/>
      </w:pPr>
      <w:r w:rsidRPr="00023A06">
        <w:rPr>
          <w:rStyle w:val="c6"/>
          <w:iCs/>
        </w:rPr>
        <w:t>Дидактический материал</w:t>
      </w:r>
      <w:r w:rsidRPr="00023A06">
        <w:rPr>
          <w:rStyle w:val="c6"/>
          <w:i/>
          <w:iCs/>
        </w:rPr>
        <w:t>:</w:t>
      </w:r>
      <w:r w:rsidRPr="00023A06">
        <w:rPr>
          <w:rStyle w:val="c6"/>
        </w:rPr>
        <w:t> при работе по образовательной программе</w:t>
      </w:r>
      <w:r w:rsidRPr="00023A06">
        <w:rPr>
          <w:rStyle w:val="apple-converted-space"/>
        </w:rPr>
        <w:t> </w:t>
      </w:r>
      <w:r w:rsidRPr="00023A06">
        <w:rPr>
          <w:rStyle w:val="c10"/>
          <w:u w:val="single"/>
        </w:rPr>
        <w:t>используются:</w:t>
      </w:r>
      <w:r w:rsidRPr="00023A06">
        <w:rPr>
          <w:rStyle w:val="c0"/>
        </w:rPr>
        <w:t xml:space="preserve"> книги, брошюры, газетные материалы, сведения из Интернета, картографические материалы </w:t>
      </w:r>
      <w:r w:rsidRPr="00023A06">
        <w:rPr>
          <w:rStyle w:val="c0"/>
          <w:color w:val="FF0000"/>
        </w:rPr>
        <w:t>о Астраханской области</w:t>
      </w:r>
      <w:r w:rsidRPr="00023A06">
        <w:rPr>
          <w:rStyle w:val="c0"/>
        </w:rPr>
        <w:t xml:space="preserve"> (об истории края, о природных особенностях родного края, о населении, о знаменитых людях края).</w:t>
      </w:r>
    </w:p>
    <w:p w:rsidR="00A264BF" w:rsidRPr="00023A06" w:rsidRDefault="00A264BF" w:rsidP="00023A06">
      <w:pPr>
        <w:spacing w:after="0" w:line="240" w:lineRule="auto"/>
        <w:ind w:firstLine="357"/>
        <w:rPr>
          <w:rFonts w:ascii="Times New Roman" w:hAnsi="Times New Roman" w:cs="Times New Roman"/>
          <w:b/>
          <w:sz w:val="24"/>
          <w:szCs w:val="24"/>
        </w:rPr>
      </w:pPr>
      <w:r w:rsidRPr="00023A06">
        <w:rPr>
          <w:rFonts w:ascii="Times New Roman" w:hAnsi="Times New Roman" w:cs="Times New Roman"/>
          <w:b/>
          <w:sz w:val="24"/>
          <w:szCs w:val="24"/>
        </w:rPr>
        <w:t xml:space="preserve">Основное оборудование и инвентарь: </w:t>
      </w:r>
      <w:r w:rsidRPr="00023A06">
        <w:rPr>
          <w:rFonts w:ascii="Times New Roman" w:hAnsi="Times New Roman" w:cs="Times New Roman"/>
          <w:sz w:val="24"/>
          <w:szCs w:val="24"/>
        </w:rPr>
        <w:t>Компьютер, проектор, экран, принтер, телевизор</w:t>
      </w:r>
      <w:r w:rsidRPr="00023A06">
        <w:rPr>
          <w:rFonts w:ascii="Times New Roman" w:hAnsi="Times New Roman" w:cs="Times New Roman"/>
          <w:b/>
          <w:sz w:val="24"/>
          <w:szCs w:val="24"/>
        </w:rPr>
        <w:t xml:space="preserve"> </w:t>
      </w:r>
    </w:p>
    <w:p w:rsidR="00A264BF" w:rsidRPr="00023A06" w:rsidRDefault="00A264BF" w:rsidP="00023A06">
      <w:pPr>
        <w:spacing w:after="0" w:line="240" w:lineRule="auto"/>
        <w:ind w:firstLine="357"/>
        <w:rPr>
          <w:rFonts w:ascii="Times New Roman" w:hAnsi="Times New Roman" w:cs="Times New Roman"/>
          <w:b/>
          <w:color w:val="FF0000"/>
          <w:sz w:val="24"/>
          <w:szCs w:val="24"/>
        </w:rPr>
      </w:pPr>
      <w:r w:rsidRPr="00023A06">
        <w:rPr>
          <w:rFonts w:ascii="Times New Roman" w:hAnsi="Times New Roman" w:cs="Times New Roman"/>
          <w:b/>
          <w:color w:val="FF0000"/>
          <w:sz w:val="24"/>
          <w:szCs w:val="24"/>
        </w:rPr>
        <w:t>?????????????????????????????? что у вас есть, автомат сколько? И т.п. перечислить</w:t>
      </w:r>
    </w:p>
    <w:p w:rsidR="00A264BF" w:rsidRPr="00023A06" w:rsidRDefault="00A264BF" w:rsidP="00023A06">
      <w:pPr>
        <w:spacing w:after="0" w:line="240" w:lineRule="auto"/>
        <w:ind w:firstLine="357"/>
        <w:rPr>
          <w:rFonts w:ascii="Times New Roman" w:hAnsi="Times New Roman" w:cs="Times New Roman"/>
          <w:b/>
          <w:color w:val="FF0000"/>
          <w:sz w:val="24"/>
          <w:szCs w:val="24"/>
        </w:rPr>
      </w:pPr>
    </w:p>
    <w:p w:rsidR="00A264BF" w:rsidRPr="00023A06" w:rsidRDefault="00A264BF" w:rsidP="00023A06">
      <w:pPr>
        <w:spacing w:after="0" w:line="240" w:lineRule="auto"/>
        <w:ind w:firstLine="357"/>
        <w:rPr>
          <w:rFonts w:ascii="Times New Roman" w:hAnsi="Times New Roman" w:cs="Times New Roman"/>
          <w:b/>
          <w:color w:val="FF0000"/>
          <w:sz w:val="24"/>
          <w:szCs w:val="24"/>
        </w:rPr>
      </w:pPr>
    </w:p>
    <w:p w:rsidR="00C02BE1" w:rsidRPr="00023A06" w:rsidRDefault="00C02BE1" w:rsidP="00023A06">
      <w:pPr>
        <w:spacing w:after="0" w:line="240" w:lineRule="auto"/>
        <w:ind w:firstLine="357"/>
        <w:rPr>
          <w:rStyle w:val="c0"/>
          <w:rFonts w:ascii="Times New Roman" w:hAnsi="Times New Roman" w:cs="Times New Roman"/>
          <w:color w:val="FF0000"/>
          <w:sz w:val="24"/>
          <w:szCs w:val="24"/>
        </w:rPr>
      </w:pPr>
      <w:r w:rsidRPr="00023A06">
        <w:rPr>
          <w:rStyle w:val="c0"/>
          <w:rFonts w:ascii="Times New Roman" w:hAnsi="Times New Roman" w:cs="Times New Roman"/>
          <w:b/>
          <w:sz w:val="24"/>
          <w:szCs w:val="24"/>
        </w:rPr>
        <w:t>Формы и методы работы:</w:t>
      </w:r>
      <w:r w:rsidRPr="00023A06">
        <w:rPr>
          <w:rStyle w:val="c0"/>
          <w:rFonts w:ascii="Times New Roman" w:hAnsi="Times New Roman" w:cs="Times New Roman"/>
          <w:sz w:val="24"/>
          <w:szCs w:val="24"/>
        </w:rPr>
        <w:t xml:space="preserve"> беседы, викторины, конкурсы, экскурсии, наблюдения, рассказы, составление эссе, сбор материалов (фотографии, газетных материалов), работа с источниками Интернет – сайтов, составление карт –схем, встреча с интересными людьми, практикуется посещение краеведческих музеев: </w:t>
      </w:r>
      <w:r w:rsidRPr="00023A06">
        <w:rPr>
          <w:rStyle w:val="c0"/>
          <w:rFonts w:ascii="Times New Roman" w:hAnsi="Times New Roman" w:cs="Times New Roman"/>
          <w:color w:val="FF0000"/>
          <w:sz w:val="24"/>
          <w:szCs w:val="24"/>
        </w:rPr>
        <w:t>в г.Астрахани, с.Красный Яр.</w:t>
      </w:r>
    </w:p>
    <w:p w:rsidR="00A264BF" w:rsidRPr="00023A06" w:rsidRDefault="00A264BF" w:rsidP="00023A06">
      <w:pPr>
        <w:pStyle w:val="a4"/>
        <w:shd w:val="clear" w:color="auto" w:fill="FFFFFF"/>
        <w:spacing w:before="0" w:beforeAutospacing="0" w:after="0" w:afterAutospacing="0"/>
      </w:pPr>
      <w:r w:rsidRPr="00023A06">
        <w:rPr>
          <w:b/>
          <w:bCs/>
        </w:rPr>
        <w:t xml:space="preserve">Кадровое обеспечение: </w:t>
      </w:r>
      <w:r w:rsidRPr="00023A06">
        <w:t>Педагоги, организующие образовательный процесс по данной программе должны иметь высшее или среднее профессиональное образование как учитель ОБЖ, истории.</w:t>
      </w:r>
    </w:p>
    <w:p w:rsidR="00A264BF" w:rsidRPr="00023A06" w:rsidRDefault="00A264BF" w:rsidP="00023A06">
      <w:pPr>
        <w:pStyle w:val="2"/>
        <w:spacing w:after="0" w:line="240" w:lineRule="auto"/>
        <w:rPr>
          <w:b/>
          <w:szCs w:val="24"/>
        </w:rPr>
      </w:pPr>
      <w:r w:rsidRPr="00023A06">
        <w:rPr>
          <w:b/>
          <w:szCs w:val="24"/>
        </w:rPr>
        <w:t>Основные методы</w:t>
      </w:r>
    </w:p>
    <w:p w:rsidR="00A264BF" w:rsidRPr="00023A06" w:rsidRDefault="00A264BF" w:rsidP="00023A06">
      <w:pPr>
        <w:pStyle w:val="2"/>
        <w:numPr>
          <w:ilvl w:val="0"/>
          <w:numId w:val="28"/>
        </w:numPr>
        <w:tabs>
          <w:tab w:val="left" w:pos="1134"/>
        </w:tabs>
        <w:spacing w:after="0" w:line="240" w:lineRule="auto"/>
        <w:ind w:left="0" w:right="0" w:firstLine="709"/>
        <w:rPr>
          <w:szCs w:val="24"/>
        </w:rPr>
      </w:pPr>
      <w:r w:rsidRPr="00023A06">
        <w:rPr>
          <w:szCs w:val="24"/>
        </w:rPr>
        <w:t>Обучения (монологический, диалогический, алгоритмический, показательный).</w:t>
      </w:r>
    </w:p>
    <w:p w:rsidR="00A264BF" w:rsidRPr="00023A06" w:rsidRDefault="00A264BF" w:rsidP="00023A06">
      <w:pPr>
        <w:pStyle w:val="2"/>
        <w:numPr>
          <w:ilvl w:val="0"/>
          <w:numId w:val="28"/>
        </w:numPr>
        <w:tabs>
          <w:tab w:val="left" w:pos="1134"/>
        </w:tabs>
        <w:spacing w:after="0" w:line="240" w:lineRule="auto"/>
        <w:ind w:left="0" w:right="0" w:firstLine="709"/>
        <w:rPr>
          <w:szCs w:val="24"/>
        </w:rPr>
      </w:pPr>
      <w:r w:rsidRPr="00023A06">
        <w:rPr>
          <w:szCs w:val="24"/>
        </w:rPr>
        <w:t>Преподавания (объяснительный, информационно-сообщающий, иллюстративный).</w:t>
      </w:r>
    </w:p>
    <w:p w:rsidR="00A264BF" w:rsidRPr="00023A06" w:rsidRDefault="00A264BF" w:rsidP="00023A06">
      <w:pPr>
        <w:pStyle w:val="2"/>
        <w:numPr>
          <w:ilvl w:val="0"/>
          <w:numId w:val="28"/>
        </w:numPr>
        <w:tabs>
          <w:tab w:val="left" w:pos="1134"/>
        </w:tabs>
        <w:spacing w:after="0" w:line="240" w:lineRule="auto"/>
        <w:ind w:left="0" w:right="0" w:firstLine="709"/>
        <w:rPr>
          <w:szCs w:val="24"/>
        </w:rPr>
      </w:pPr>
      <w:r w:rsidRPr="00023A06">
        <w:rPr>
          <w:szCs w:val="24"/>
        </w:rPr>
        <w:t>Учения (репродуктивный, исполнительский, поисковый, проблемный).</w:t>
      </w:r>
    </w:p>
    <w:p w:rsidR="00A264BF" w:rsidRPr="00023A06" w:rsidRDefault="00A264BF" w:rsidP="00023A06">
      <w:pPr>
        <w:pStyle w:val="2"/>
        <w:numPr>
          <w:ilvl w:val="0"/>
          <w:numId w:val="28"/>
        </w:numPr>
        <w:tabs>
          <w:tab w:val="left" w:pos="1134"/>
        </w:tabs>
        <w:spacing w:after="0" w:line="240" w:lineRule="auto"/>
        <w:ind w:left="0" w:right="0" w:firstLine="709"/>
        <w:rPr>
          <w:szCs w:val="24"/>
        </w:rPr>
      </w:pPr>
      <w:r w:rsidRPr="00023A06">
        <w:rPr>
          <w:szCs w:val="24"/>
        </w:rPr>
        <w:t>Воспитания (убеждения, упражнения, личный пример).</w:t>
      </w:r>
    </w:p>
    <w:p w:rsidR="00A264BF" w:rsidRPr="00023A06" w:rsidRDefault="00A264BF" w:rsidP="00023A06">
      <w:pPr>
        <w:pStyle w:val="2"/>
        <w:spacing w:after="0" w:line="240" w:lineRule="auto"/>
        <w:ind w:firstLine="720"/>
        <w:rPr>
          <w:szCs w:val="24"/>
        </w:rPr>
      </w:pPr>
      <w:r w:rsidRPr="00023A06">
        <w:rPr>
          <w:b/>
          <w:szCs w:val="24"/>
        </w:rPr>
        <w:t>Психологическое обеспечение</w:t>
      </w:r>
      <w:r w:rsidRPr="00023A06">
        <w:rPr>
          <w:szCs w:val="24"/>
        </w:rPr>
        <w:t xml:space="preserve"> программы включает в себя следующие компоненты:</w:t>
      </w:r>
    </w:p>
    <w:p w:rsidR="00A264BF" w:rsidRPr="00023A06" w:rsidRDefault="00A264BF" w:rsidP="00023A06">
      <w:pPr>
        <w:pStyle w:val="2"/>
        <w:numPr>
          <w:ilvl w:val="0"/>
          <w:numId w:val="29"/>
        </w:numPr>
        <w:tabs>
          <w:tab w:val="left" w:pos="1134"/>
        </w:tabs>
        <w:spacing w:after="0" w:line="240" w:lineRule="auto"/>
        <w:ind w:left="0" w:right="0" w:firstLine="709"/>
        <w:rPr>
          <w:szCs w:val="24"/>
        </w:rPr>
      </w:pPr>
      <w:r w:rsidRPr="00023A06">
        <w:rPr>
          <w:szCs w:val="24"/>
        </w:rPr>
        <w:t>Создание комфортной, доброжелательной атмосферы на занятиях;</w:t>
      </w:r>
    </w:p>
    <w:p w:rsidR="00A264BF" w:rsidRPr="00023A06" w:rsidRDefault="00A264BF" w:rsidP="00023A06">
      <w:pPr>
        <w:pStyle w:val="2"/>
        <w:numPr>
          <w:ilvl w:val="0"/>
          <w:numId w:val="29"/>
        </w:numPr>
        <w:tabs>
          <w:tab w:val="left" w:pos="1134"/>
        </w:tabs>
        <w:spacing w:after="0" w:line="240" w:lineRule="auto"/>
        <w:ind w:left="0" w:right="0" w:firstLine="709"/>
        <w:rPr>
          <w:szCs w:val="24"/>
        </w:rPr>
      </w:pPr>
      <w:r w:rsidRPr="00023A06">
        <w:rPr>
          <w:szCs w:val="24"/>
        </w:rPr>
        <w:t>Проведение психологического тестирования с целью выявления направленности личности;</w:t>
      </w:r>
    </w:p>
    <w:p w:rsidR="00A264BF" w:rsidRPr="00023A06" w:rsidRDefault="00A264BF" w:rsidP="00023A06">
      <w:pPr>
        <w:pStyle w:val="2"/>
        <w:numPr>
          <w:ilvl w:val="0"/>
          <w:numId w:val="29"/>
        </w:numPr>
        <w:tabs>
          <w:tab w:val="left" w:pos="1134"/>
        </w:tabs>
        <w:spacing w:after="0" w:line="240" w:lineRule="auto"/>
        <w:ind w:left="0" w:right="0" w:firstLine="709"/>
        <w:rPr>
          <w:szCs w:val="24"/>
        </w:rPr>
      </w:pPr>
      <w:r w:rsidRPr="00023A06">
        <w:rPr>
          <w:szCs w:val="24"/>
        </w:rPr>
        <w:t>Побуждение творческого воображения учащихся к практической и творческой деятельности;</w:t>
      </w:r>
    </w:p>
    <w:p w:rsidR="00A264BF" w:rsidRPr="00023A06" w:rsidRDefault="00A264BF" w:rsidP="00023A06">
      <w:pPr>
        <w:pStyle w:val="2"/>
        <w:numPr>
          <w:ilvl w:val="0"/>
          <w:numId w:val="29"/>
        </w:numPr>
        <w:tabs>
          <w:tab w:val="left" w:pos="1134"/>
        </w:tabs>
        <w:spacing w:after="0" w:line="240" w:lineRule="auto"/>
        <w:ind w:left="0" w:right="0" w:firstLine="709"/>
        <w:rPr>
          <w:szCs w:val="24"/>
        </w:rPr>
      </w:pPr>
      <w:r w:rsidRPr="00023A06">
        <w:rPr>
          <w:szCs w:val="24"/>
        </w:rPr>
        <w:t>Применение индивидуальных групповых и массовых форм обучения.</w:t>
      </w:r>
    </w:p>
    <w:p w:rsidR="00A264BF" w:rsidRPr="00023A06" w:rsidRDefault="00A264BF" w:rsidP="00023A06">
      <w:pPr>
        <w:spacing w:after="0" w:line="240" w:lineRule="auto"/>
        <w:rPr>
          <w:rFonts w:ascii="Times New Roman" w:hAnsi="Times New Roman" w:cs="Times New Roman"/>
          <w:sz w:val="24"/>
          <w:szCs w:val="24"/>
        </w:rPr>
      </w:pPr>
      <w:r w:rsidRPr="00023A06">
        <w:rPr>
          <w:rFonts w:ascii="Times New Roman" w:hAnsi="Times New Roman" w:cs="Times New Roman"/>
          <w:b/>
          <w:sz w:val="24"/>
          <w:szCs w:val="24"/>
        </w:rPr>
        <w:t>Педагогический контроль:</w:t>
      </w:r>
      <w:r w:rsidRPr="00023A06">
        <w:rPr>
          <w:rFonts w:ascii="Times New Roman" w:hAnsi="Times New Roman" w:cs="Times New Roman"/>
          <w:sz w:val="24"/>
          <w:szCs w:val="24"/>
        </w:rPr>
        <w:t xml:space="preserve"> Результативность освоения детьми данной программы определяется с помощью использования разнообразных способов проверки: </w:t>
      </w:r>
      <w:r w:rsidRPr="00023A06">
        <w:rPr>
          <w:rFonts w:ascii="Times New Roman" w:hAnsi="Times New Roman" w:cs="Times New Roman"/>
          <w:bCs/>
          <w:iCs/>
          <w:sz w:val="24"/>
          <w:szCs w:val="24"/>
        </w:rPr>
        <w:t>текущий контроль знаний</w:t>
      </w:r>
      <w:r w:rsidRPr="00023A06">
        <w:rPr>
          <w:rFonts w:ascii="Times New Roman" w:hAnsi="Times New Roman" w:cs="Times New Roman"/>
          <w:bCs/>
          <w:sz w:val="24"/>
          <w:szCs w:val="24"/>
        </w:rPr>
        <w:t xml:space="preserve"> в процессе устного опроса (индивидуального и группового);</w:t>
      </w:r>
      <w:r w:rsidRPr="00023A06">
        <w:rPr>
          <w:rFonts w:ascii="Times New Roman" w:hAnsi="Times New Roman" w:cs="Times New Roman"/>
          <w:sz w:val="24"/>
          <w:szCs w:val="24"/>
        </w:rPr>
        <w:t xml:space="preserve"> </w:t>
      </w:r>
      <w:r w:rsidRPr="00023A06">
        <w:rPr>
          <w:rFonts w:ascii="Times New Roman" w:hAnsi="Times New Roman" w:cs="Times New Roman"/>
          <w:bCs/>
          <w:iCs/>
          <w:sz w:val="24"/>
          <w:szCs w:val="24"/>
        </w:rPr>
        <w:t>текущий контроль умений и навыков</w:t>
      </w:r>
      <w:r w:rsidRPr="00023A06">
        <w:rPr>
          <w:rFonts w:ascii="Times New Roman" w:hAnsi="Times New Roman" w:cs="Times New Roman"/>
          <w:bCs/>
          <w:sz w:val="24"/>
          <w:szCs w:val="24"/>
        </w:rPr>
        <w:t xml:space="preserve"> в процессе наблюдения за индивидуальной работой;</w:t>
      </w:r>
      <w:r w:rsidRPr="00023A06">
        <w:rPr>
          <w:rFonts w:ascii="Times New Roman" w:hAnsi="Times New Roman" w:cs="Times New Roman"/>
          <w:sz w:val="24"/>
          <w:szCs w:val="24"/>
        </w:rPr>
        <w:t xml:space="preserve"> </w:t>
      </w:r>
      <w:r w:rsidRPr="00023A06">
        <w:rPr>
          <w:rFonts w:ascii="Times New Roman" w:hAnsi="Times New Roman" w:cs="Times New Roman"/>
          <w:bCs/>
          <w:iCs/>
          <w:sz w:val="24"/>
          <w:szCs w:val="24"/>
        </w:rPr>
        <w:t xml:space="preserve">итоговый контроль </w:t>
      </w:r>
      <w:r w:rsidRPr="00023A06">
        <w:rPr>
          <w:rFonts w:ascii="Times New Roman" w:hAnsi="Times New Roman" w:cs="Times New Roman"/>
          <w:bCs/>
          <w:sz w:val="24"/>
          <w:szCs w:val="24"/>
        </w:rPr>
        <w:t>умений и навыков при анализе итоговой работы.</w:t>
      </w:r>
    </w:p>
    <w:p w:rsidR="00383711" w:rsidRPr="00023A06" w:rsidRDefault="004C6AE9" w:rsidP="00023A06">
      <w:pPr>
        <w:pStyle w:val="a4"/>
        <w:shd w:val="clear" w:color="auto" w:fill="FFFFFF"/>
        <w:spacing w:before="0" w:beforeAutospacing="0" w:after="0" w:afterAutospacing="0"/>
        <w:jc w:val="center"/>
        <w:rPr>
          <w:b/>
          <w:bCs/>
          <w:color w:val="000000"/>
        </w:rPr>
      </w:pPr>
      <w:r w:rsidRPr="00023A06">
        <w:rPr>
          <w:b/>
          <w:bCs/>
          <w:color w:val="000000"/>
        </w:rPr>
        <w:t xml:space="preserve">Список </w:t>
      </w:r>
      <w:r w:rsidR="00383711" w:rsidRPr="00023A06">
        <w:rPr>
          <w:b/>
          <w:bCs/>
          <w:color w:val="000000"/>
        </w:rPr>
        <w:t xml:space="preserve">использованной </w:t>
      </w:r>
      <w:r w:rsidRPr="00023A06">
        <w:rPr>
          <w:b/>
          <w:bCs/>
          <w:color w:val="000000"/>
        </w:rPr>
        <w:t xml:space="preserve">литературы </w:t>
      </w:r>
    </w:p>
    <w:p w:rsidR="004C6AE9" w:rsidRPr="00023A06" w:rsidRDefault="004C6AE9" w:rsidP="00023A06">
      <w:pPr>
        <w:pStyle w:val="a4"/>
        <w:shd w:val="clear" w:color="auto" w:fill="FFFFFF"/>
        <w:spacing w:before="0" w:beforeAutospacing="0" w:after="0" w:afterAutospacing="0"/>
        <w:rPr>
          <w:color w:val="000000"/>
        </w:rPr>
      </w:pPr>
      <w:r w:rsidRPr="00023A06">
        <w:rPr>
          <w:b/>
          <w:bCs/>
          <w:color w:val="000000"/>
        </w:rPr>
        <w:t xml:space="preserve">для </w:t>
      </w:r>
      <w:r w:rsidR="00383711" w:rsidRPr="00023A06">
        <w:rPr>
          <w:b/>
          <w:bCs/>
          <w:color w:val="000000"/>
        </w:rPr>
        <w:t>педагога</w:t>
      </w:r>
      <w:r w:rsidRPr="00023A06">
        <w:rPr>
          <w:b/>
          <w:bCs/>
          <w:color w:val="000000"/>
        </w:rPr>
        <w:t>:</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lastRenderedPageBreak/>
        <w:t>1. «Государственная программа "Патриотическое воспитание граждан Российской Федерации на 2011 - 2015 годы"» - Постановление Правительства Российской Федерации от 5 октября 2010 г. № 795;</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2.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 Приказ Минобороны РФ и  Минобразования РФ от 3 мая 2006 г. N 203/1936;</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3. Концепцией патриотического воспитания граждан Российской Федерации (протокол № 2 (12)-П4 от 21 мая 2003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4. Федеральный закон «О воинской обязанности и военной службе» от 28 марта 1998 г. № 53-ФЗ;</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5. Смирнов А.Т. Программа среднего (полного) общего образования по ОБЖ, программа курса ОБЖ для X-XI классов общеобразовательных учреждений –2010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6. Смирнов А.Т.Учебники: «Основы безопасности жизнедеятельности» 10, 11 класс, Смирнов А.Т., Мишин Б.И., Васнев В.А. - Москва, «Просвещение», 2009-2008 гг.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7. Смирнов А.Т.Методические материалы и документы по курсу «Основы безопасности жизнедеятельности»: Кн. для учителя / Сост. А. Т. Смирнов, Б. И. Мишин. - М.: Просвещение, 2007;</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8. «ОБЖ. Основы безопасности жизни» - учебно-методический журнал;</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9. Васнев В.А. «Основы подготовки к военной службе» - Методические материалы и документы: Кн. для учителя / Сост. В. А. Васнев, С. А. Чинённый. - М.: Просвещение, 2007г.;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10. Символы России и Вооруженных Сил: 13 плакатов. - М.: </w:t>
      </w:r>
      <w:proofErr w:type="spellStart"/>
      <w:r w:rsidRPr="00023A06">
        <w:rPr>
          <w:rFonts w:ascii="Times New Roman" w:hAnsi="Times New Roman" w:cs="Times New Roman"/>
          <w:sz w:val="24"/>
          <w:szCs w:val="24"/>
        </w:rPr>
        <w:t>Арм</w:t>
      </w:r>
      <w:proofErr w:type="spellEnd"/>
      <w:r w:rsidRPr="00023A06">
        <w:rPr>
          <w:rFonts w:ascii="Times New Roman" w:hAnsi="Times New Roman" w:cs="Times New Roman"/>
          <w:sz w:val="24"/>
          <w:szCs w:val="24"/>
        </w:rPr>
        <w:t xml:space="preserve"> пресс, 2001.</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11. Федеральные законы Российской Федерации «Об обороне», «О статусе военнослужащих», «О воинской обязанности и военной службе», «О гражданской обороне», «О защите населения и территорий от чрезвычайных ситуаций природного и техногенного характера» // Собрание законодательства Российской Федерации: Официальное издание. — М., 2001—2004 г.</w:t>
      </w:r>
    </w:p>
    <w:p w:rsidR="00383711" w:rsidRPr="00023A06" w:rsidRDefault="00383711" w:rsidP="00023A06">
      <w:pPr>
        <w:spacing w:after="0" w:line="240" w:lineRule="auto"/>
        <w:jc w:val="both"/>
        <w:rPr>
          <w:rFonts w:ascii="Times New Roman" w:hAnsi="Times New Roman" w:cs="Times New Roman"/>
          <w:color w:val="FF0000"/>
          <w:sz w:val="24"/>
          <w:szCs w:val="24"/>
        </w:rPr>
      </w:pPr>
      <w:r w:rsidRPr="00023A06">
        <w:rPr>
          <w:rFonts w:ascii="Times New Roman" w:hAnsi="Times New Roman" w:cs="Times New Roman"/>
          <w:color w:val="FF0000"/>
          <w:sz w:val="24"/>
          <w:szCs w:val="24"/>
        </w:rPr>
        <w:t>Интернет ресурсы: ???????????</w:t>
      </w:r>
    </w:p>
    <w:p w:rsidR="00383711" w:rsidRPr="00023A06" w:rsidRDefault="00383711" w:rsidP="00023A06">
      <w:pPr>
        <w:spacing w:after="0" w:line="240" w:lineRule="auto"/>
        <w:jc w:val="both"/>
        <w:rPr>
          <w:rFonts w:ascii="Times New Roman" w:hAnsi="Times New Roman" w:cs="Times New Roman"/>
          <w:color w:val="FF0000"/>
          <w:sz w:val="24"/>
          <w:szCs w:val="24"/>
        </w:rPr>
      </w:pPr>
    </w:p>
    <w:p w:rsidR="00383711" w:rsidRPr="00023A06" w:rsidRDefault="00383711" w:rsidP="00023A06">
      <w:pPr>
        <w:spacing w:after="0" w:line="240" w:lineRule="auto"/>
        <w:jc w:val="both"/>
        <w:rPr>
          <w:rFonts w:ascii="Times New Roman" w:hAnsi="Times New Roman" w:cs="Times New Roman"/>
          <w:color w:val="FF0000"/>
          <w:sz w:val="24"/>
          <w:szCs w:val="24"/>
        </w:rPr>
      </w:pPr>
    </w:p>
    <w:p w:rsidR="004C6AE9" w:rsidRPr="00023A06" w:rsidRDefault="004C6AE9" w:rsidP="00023A06">
      <w:pPr>
        <w:pStyle w:val="a4"/>
        <w:spacing w:before="0" w:beforeAutospacing="0" w:after="0" w:afterAutospacing="0"/>
        <w:rPr>
          <w:color w:val="000000"/>
        </w:rPr>
      </w:pPr>
      <w:r w:rsidRPr="00023A06">
        <w:rPr>
          <w:b/>
          <w:bCs/>
          <w:color w:val="000000"/>
        </w:rPr>
        <w:t xml:space="preserve">для </w:t>
      </w:r>
      <w:r w:rsidR="00383711" w:rsidRPr="00023A06">
        <w:rPr>
          <w:b/>
          <w:bCs/>
          <w:color w:val="000000"/>
        </w:rPr>
        <w:t>детей</w:t>
      </w:r>
      <w:r w:rsidRPr="00023A06">
        <w:rPr>
          <w:b/>
          <w:bCs/>
          <w:color w:val="000000"/>
        </w:rPr>
        <w:t xml:space="preserve"> и родителей:</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1. Дни воинской славы России. Москва, ООО глобус, 2007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2. Аронов А.А. Воспитание патриотов:   М.: Просвещение, 1989 г.   </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3. </w:t>
      </w:r>
      <w:proofErr w:type="spellStart"/>
      <w:r w:rsidRPr="00023A06">
        <w:rPr>
          <w:rFonts w:ascii="Times New Roman" w:hAnsi="Times New Roman" w:cs="Times New Roman"/>
          <w:sz w:val="24"/>
          <w:szCs w:val="24"/>
        </w:rPr>
        <w:t>Валеев</w:t>
      </w:r>
      <w:proofErr w:type="spellEnd"/>
      <w:r w:rsidRPr="00023A06">
        <w:rPr>
          <w:rFonts w:ascii="Times New Roman" w:hAnsi="Times New Roman" w:cs="Times New Roman"/>
          <w:sz w:val="24"/>
          <w:szCs w:val="24"/>
        </w:rPr>
        <w:t xml:space="preserve"> Р.А., Зайцев А.А., Зайцева В.Ф. Военно-патриотическая работа с подростками в молодежных организациях России// Проблемы воспитания патриотизма. – Вологда.: ВИРО, 2004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4. Васютин Ю.С. Военно-патриотическое воспитание: теория, опыт. – М.: Издательство Мысль, 1984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5. Гаврилов Ф.К., Кожин Г.А. Военно-спортивные игры. – М.: Издательство ДОСААФ, 1996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6. </w:t>
      </w:r>
      <w:proofErr w:type="spellStart"/>
      <w:r w:rsidRPr="00023A06">
        <w:rPr>
          <w:rFonts w:ascii="Times New Roman" w:hAnsi="Times New Roman" w:cs="Times New Roman"/>
          <w:sz w:val="24"/>
          <w:szCs w:val="24"/>
        </w:rPr>
        <w:t>Конжиев</w:t>
      </w:r>
      <w:proofErr w:type="spellEnd"/>
      <w:r w:rsidRPr="00023A06">
        <w:rPr>
          <w:rFonts w:ascii="Times New Roman" w:hAnsi="Times New Roman" w:cs="Times New Roman"/>
          <w:sz w:val="24"/>
          <w:szCs w:val="24"/>
        </w:rPr>
        <w:t xml:space="preserve"> Н.М. Система военно-патриотического воспитания в общеобразовательной </w:t>
      </w:r>
      <w:proofErr w:type="spellStart"/>
      <w:r w:rsidRPr="00023A06">
        <w:rPr>
          <w:rFonts w:ascii="Times New Roman" w:hAnsi="Times New Roman" w:cs="Times New Roman"/>
          <w:sz w:val="24"/>
          <w:szCs w:val="24"/>
        </w:rPr>
        <w:t>школе.-М</w:t>
      </w:r>
      <w:proofErr w:type="spellEnd"/>
      <w:r w:rsidRPr="00023A06">
        <w:rPr>
          <w:rFonts w:ascii="Times New Roman" w:hAnsi="Times New Roman" w:cs="Times New Roman"/>
          <w:sz w:val="24"/>
          <w:szCs w:val="24"/>
        </w:rPr>
        <w:t>.: Просвещение, 1978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7. Лукашов П.Д. Военно-спортивные игры на местности..  М.: Просвещение, 1978 г.</w:t>
      </w:r>
    </w:p>
    <w:p w:rsidR="004C6AE9" w:rsidRPr="00023A06" w:rsidRDefault="004C6AE9" w:rsidP="00023A06">
      <w:pPr>
        <w:spacing w:after="0" w:line="240" w:lineRule="auto"/>
        <w:jc w:val="both"/>
        <w:rPr>
          <w:rFonts w:ascii="Times New Roman" w:hAnsi="Times New Roman" w:cs="Times New Roman"/>
          <w:sz w:val="24"/>
          <w:szCs w:val="24"/>
        </w:rPr>
      </w:pPr>
      <w:r w:rsidRPr="00023A06">
        <w:rPr>
          <w:rFonts w:ascii="Times New Roman" w:hAnsi="Times New Roman" w:cs="Times New Roman"/>
          <w:sz w:val="24"/>
          <w:szCs w:val="24"/>
        </w:rPr>
        <w:t xml:space="preserve">8. Хромов Н.А. Основы военной службы. ОБЖ, № 8, 2005 </w:t>
      </w:r>
    </w:p>
    <w:p w:rsidR="00383711" w:rsidRPr="00023A06" w:rsidRDefault="00383711" w:rsidP="00023A06">
      <w:pPr>
        <w:spacing w:after="0" w:line="240" w:lineRule="auto"/>
        <w:jc w:val="both"/>
        <w:rPr>
          <w:rFonts w:ascii="Times New Roman" w:hAnsi="Times New Roman" w:cs="Times New Roman"/>
          <w:color w:val="FF0000"/>
          <w:sz w:val="24"/>
          <w:szCs w:val="24"/>
        </w:rPr>
      </w:pPr>
      <w:r w:rsidRPr="00023A06">
        <w:rPr>
          <w:rFonts w:ascii="Times New Roman" w:hAnsi="Times New Roman" w:cs="Times New Roman"/>
          <w:color w:val="FF0000"/>
          <w:sz w:val="24"/>
          <w:szCs w:val="24"/>
        </w:rPr>
        <w:t>Интернет ресурсы: ???????????</w:t>
      </w:r>
    </w:p>
    <w:p w:rsidR="00705DDE" w:rsidRPr="00023A06" w:rsidRDefault="00705DDE"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023A06" w:rsidRDefault="00023A06" w:rsidP="00023A06">
      <w:pPr>
        <w:spacing w:after="0" w:line="240" w:lineRule="auto"/>
        <w:jc w:val="center"/>
        <w:rPr>
          <w:rFonts w:ascii="Times New Roman" w:hAnsi="Times New Roman" w:cs="Times New Roman"/>
          <w:b/>
          <w:sz w:val="24"/>
          <w:szCs w:val="24"/>
        </w:rPr>
      </w:pPr>
    </w:p>
    <w:p w:rsidR="00C02BE1" w:rsidRPr="00023A06" w:rsidRDefault="00BC12B5"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К</w:t>
      </w:r>
      <w:r w:rsidR="00C02BE1" w:rsidRPr="00023A06">
        <w:rPr>
          <w:rFonts w:ascii="Times New Roman" w:hAnsi="Times New Roman" w:cs="Times New Roman"/>
          <w:b/>
          <w:sz w:val="24"/>
          <w:szCs w:val="24"/>
        </w:rPr>
        <w:t>алендарный учебный график 1 год обучения</w:t>
      </w:r>
    </w:p>
    <w:tbl>
      <w:tblPr>
        <w:tblStyle w:val="a5"/>
        <w:tblW w:w="15342" w:type="dxa"/>
        <w:tblLook w:val="04A0"/>
      </w:tblPr>
      <w:tblGrid>
        <w:gridCol w:w="801"/>
        <w:gridCol w:w="1141"/>
        <w:gridCol w:w="1112"/>
        <w:gridCol w:w="1449"/>
        <w:gridCol w:w="1189"/>
        <w:gridCol w:w="937"/>
        <w:gridCol w:w="4536"/>
        <w:gridCol w:w="1418"/>
        <w:gridCol w:w="2759"/>
      </w:tblGrid>
      <w:tr w:rsidR="00C02BE1" w:rsidRPr="00023A06" w:rsidTr="00BC12B5">
        <w:tc>
          <w:tcPr>
            <w:tcW w:w="80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w:t>
            </w:r>
          </w:p>
        </w:tc>
        <w:tc>
          <w:tcPr>
            <w:tcW w:w="114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месяц</w:t>
            </w:r>
          </w:p>
        </w:tc>
        <w:tc>
          <w:tcPr>
            <w:tcW w:w="1112"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число</w:t>
            </w:r>
          </w:p>
        </w:tc>
        <w:tc>
          <w:tcPr>
            <w:tcW w:w="1449"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Время проведения занятий</w:t>
            </w:r>
          </w:p>
        </w:tc>
        <w:tc>
          <w:tcPr>
            <w:tcW w:w="1189"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Форма занятий</w:t>
            </w:r>
          </w:p>
        </w:tc>
        <w:tc>
          <w:tcPr>
            <w:tcW w:w="93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Кол</w:t>
            </w:r>
            <w:r w:rsidR="00BC12B5" w:rsidRPr="00023A06">
              <w:rPr>
                <w:rFonts w:ascii="Times New Roman" w:hAnsi="Times New Roman" w:cs="Times New Roman"/>
                <w:sz w:val="24"/>
                <w:szCs w:val="24"/>
              </w:rPr>
              <w:t>-</w:t>
            </w:r>
            <w:r w:rsidRPr="00023A06">
              <w:rPr>
                <w:rFonts w:ascii="Times New Roman" w:hAnsi="Times New Roman" w:cs="Times New Roman"/>
                <w:sz w:val="24"/>
                <w:szCs w:val="24"/>
              </w:rPr>
              <w:t>во часов</w:t>
            </w:r>
          </w:p>
        </w:tc>
        <w:tc>
          <w:tcPr>
            <w:tcW w:w="4536"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Тема занятий</w:t>
            </w:r>
          </w:p>
        </w:tc>
        <w:tc>
          <w:tcPr>
            <w:tcW w:w="1418"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Место проведения</w:t>
            </w:r>
          </w:p>
        </w:tc>
        <w:tc>
          <w:tcPr>
            <w:tcW w:w="2759"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Форма контроля</w:t>
            </w:r>
          </w:p>
        </w:tc>
      </w:tr>
      <w:tr w:rsidR="00C02BE1" w:rsidRPr="00023A06" w:rsidTr="00BC12B5">
        <w:trPr>
          <w:trHeight w:val="1132"/>
        </w:trPr>
        <w:tc>
          <w:tcPr>
            <w:tcW w:w="801" w:type="dxa"/>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Pr>
          <w:p w:rsidR="00C02BE1" w:rsidRPr="00023A06" w:rsidRDefault="00C02BE1" w:rsidP="00023A06">
            <w:pPr>
              <w:rPr>
                <w:rFonts w:ascii="Times New Roman" w:hAnsi="Times New Roman" w:cs="Times New Roman"/>
                <w:sz w:val="24"/>
                <w:szCs w:val="24"/>
              </w:rPr>
            </w:pPr>
          </w:p>
        </w:tc>
        <w:tc>
          <w:tcPr>
            <w:tcW w:w="1112" w:type="dxa"/>
          </w:tcPr>
          <w:p w:rsidR="00C02BE1" w:rsidRPr="00023A06" w:rsidRDefault="00C02BE1" w:rsidP="00023A06">
            <w:pPr>
              <w:rPr>
                <w:rFonts w:ascii="Times New Roman" w:hAnsi="Times New Roman" w:cs="Times New Roman"/>
                <w:sz w:val="24"/>
                <w:szCs w:val="24"/>
              </w:rPr>
            </w:pPr>
          </w:p>
        </w:tc>
        <w:tc>
          <w:tcPr>
            <w:tcW w:w="1449" w:type="dxa"/>
          </w:tcPr>
          <w:p w:rsidR="00C02BE1" w:rsidRPr="00023A06" w:rsidRDefault="00C02BE1" w:rsidP="00023A06">
            <w:pPr>
              <w:rPr>
                <w:rFonts w:ascii="Times New Roman" w:hAnsi="Times New Roman" w:cs="Times New Roman"/>
                <w:sz w:val="24"/>
                <w:szCs w:val="24"/>
              </w:rPr>
            </w:pPr>
          </w:p>
        </w:tc>
        <w:tc>
          <w:tcPr>
            <w:tcW w:w="1189"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jc w:val="both"/>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Тема1.  </w:t>
            </w:r>
            <w:r w:rsidRPr="00023A06">
              <w:rPr>
                <w:rFonts w:ascii="Times New Roman" w:eastAsia="Times New Roman" w:hAnsi="Times New Roman" w:cs="Times New Roman"/>
                <w:sz w:val="24"/>
                <w:szCs w:val="24"/>
              </w:rPr>
              <w:t xml:space="preserve"> Знакомство с деятельностью кружка «Юнармеец». Техника безопасности на занятиях по физической, стрелковой, строевой подготовке.</w:t>
            </w:r>
          </w:p>
        </w:tc>
        <w:tc>
          <w:tcPr>
            <w:tcW w:w="1418"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C02BE1" w:rsidRPr="00023A06" w:rsidRDefault="00C02BE1"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C02BE1" w:rsidRPr="00023A06" w:rsidRDefault="00C02BE1"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C02BE1" w:rsidRPr="00023A06" w:rsidRDefault="00C02BE1" w:rsidP="00023A06">
            <w:pPr>
              <w:rPr>
                <w:rFonts w:ascii="Times New Roman" w:hAnsi="Times New Roman" w:cs="Times New Roman"/>
                <w:sz w:val="24"/>
                <w:szCs w:val="24"/>
              </w:rPr>
            </w:pPr>
          </w:p>
        </w:tc>
      </w:tr>
      <w:tr w:rsidR="00C02BE1" w:rsidRPr="00023A06" w:rsidTr="00BC12B5">
        <w:trPr>
          <w:trHeight w:val="1077"/>
        </w:trPr>
        <w:tc>
          <w:tcPr>
            <w:tcW w:w="801" w:type="dxa"/>
            <w:tcBorders>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C02BE1" w:rsidRPr="00023A06" w:rsidRDefault="00BC12B5" w:rsidP="00023A06">
            <w:pPr>
              <w:jc w:val="both"/>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Раздел 2.    Физическая подготовка </w:t>
            </w:r>
            <w:r w:rsidR="00C02BE1" w:rsidRPr="00023A06">
              <w:rPr>
                <w:rFonts w:ascii="Times New Roman" w:eastAsia="Times New Roman" w:hAnsi="Times New Roman" w:cs="Times New Roman"/>
                <w:b/>
                <w:sz w:val="24"/>
                <w:szCs w:val="24"/>
              </w:rPr>
              <w:t xml:space="preserve">Тема1.  </w:t>
            </w:r>
            <w:r w:rsidR="00C02BE1" w:rsidRPr="00023A06">
              <w:rPr>
                <w:rFonts w:ascii="Times New Roman" w:eastAsia="Times New Roman" w:hAnsi="Times New Roman" w:cs="Times New Roman"/>
                <w:sz w:val="24"/>
                <w:szCs w:val="24"/>
              </w:rPr>
              <w:t xml:space="preserve"> Определение уровня физических качеств: сила, скоростная сила, выносливость, ловкость</w:t>
            </w:r>
          </w:p>
        </w:tc>
        <w:tc>
          <w:tcPr>
            <w:tcW w:w="1418"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744"/>
        </w:trPr>
        <w:tc>
          <w:tcPr>
            <w:tcW w:w="801" w:type="dxa"/>
            <w:tcBorders>
              <w:top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C02BE1" w:rsidRPr="00023A06" w:rsidRDefault="00C02BE1" w:rsidP="00023A06">
            <w:pPr>
              <w:jc w:val="both"/>
              <w:rPr>
                <w:rFonts w:ascii="Times New Roman" w:eastAsia="Times New Roman" w:hAnsi="Times New Roman" w:cs="Times New Roman"/>
                <w:b/>
                <w:sz w:val="24"/>
                <w:szCs w:val="24"/>
              </w:rPr>
            </w:pPr>
            <w:r w:rsidRPr="00023A06">
              <w:rPr>
                <w:rFonts w:ascii="Times New Roman" w:eastAsia="Times New Roman" w:hAnsi="Times New Roman" w:cs="Times New Roman"/>
                <w:sz w:val="24"/>
                <w:szCs w:val="24"/>
              </w:rPr>
              <w:t>Силовая выносливость посредством сдачи тестов физической подготовленности.</w:t>
            </w:r>
          </w:p>
        </w:tc>
        <w:tc>
          <w:tcPr>
            <w:tcW w:w="1418"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804"/>
        </w:trPr>
        <w:tc>
          <w:tcPr>
            <w:tcW w:w="801" w:type="dxa"/>
            <w:tcBorders>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Тема2.  </w:t>
            </w:r>
            <w:r w:rsidRPr="00023A06">
              <w:rPr>
                <w:rFonts w:ascii="Times New Roman" w:eastAsia="Times New Roman" w:hAnsi="Times New Roman" w:cs="Times New Roman"/>
                <w:sz w:val="24"/>
                <w:szCs w:val="24"/>
              </w:rPr>
              <w:t xml:space="preserve"> Изучение техники движений со снарядами и на тренажерах, оценка величины отягощения.</w:t>
            </w:r>
          </w:p>
        </w:tc>
        <w:tc>
          <w:tcPr>
            <w:tcW w:w="1418" w:type="dxa"/>
            <w:vMerge w:val="restart"/>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276"/>
        </w:trPr>
        <w:tc>
          <w:tcPr>
            <w:tcW w:w="801" w:type="dxa"/>
            <w:tcBorders>
              <w:top w:val="single" w:sz="4" w:space="0" w:color="auto"/>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Занятие на брусьях</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523"/>
        </w:trPr>
        <w:tc>
          <w:tcPr>
            <w:tcW w:w="801" w:type="dxa"/>
            <w:tcBorders>
              <w:top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Упражнения с гантелями.</w:t>
            </w:r>
          </w:p>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Поднятие гири</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412"/>
        </w:trPr>
        <w:tc>
          <w:tcPr>
            <w:tcW w:w="801" w:type="dxa"/>
            <w:tcBorders>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Тема3.  </w:t>
            </w:r>
            <w:r w:rsidRPr="00023A06">
              <w:rPr>
                <w:rFonts w:ascii="Times New Roman" w:eastAsia="Times New Roman" w:hAnsi="Times New Roman" w:cs="Times New Roman"/>
                <w:sz w:val="24"/>
                <w:szCs w:val="24"/>
              </w:rPr>
              <w:t xml:space="preserve"> Круговая тренировка общефизической направленности.</w:t>
            </w:r>
          </w:p>
        </w:tc>
        <w:tc>
          <w:tcPr>
            <w:tcW w:w="1418" w:type="dxa"/>
            <w:vMerge w:val="restart"/>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стадион</w:t>
            </w: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196"/>
        </w:trPr>
        <w:tc>
          <w:tcPr>
            <w:tcW w:w="801" w:type="dxa"/>
            <w:tcBorders>
              <w:top w:val="single" w:sz="4" w:space="0" w:color="auto"/>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Тренировочные упражнения</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93"/>
        </w:trPr>
        <w:tc>
          <w:tcPr>
            <w:tcW w:w="801" w:type="dxa"/>
            <w:tcBorders>
              <w:top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кросс</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511"/>
        </w:trPr>
        <w:tc>
          <w:tcPr>
            <w:tcW w:w="801" w:type="dxa"/>
            <w:tcBorders>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Тема4.  </w:t>
            </w:r>
            <w:r w:rsidRPr="00023A06">
              <w:rPr>
                <w:rFonts w:ascii="Times New Roman" w:eastAsia="Times New Roman" w:hAnsi="Times New Roman" w:cs="Times New Roman"/>
                <w:sz w:val="24"/>
                <w:szCs w:val="24"/>
              </w:rPr>
              <w:t>Круговая тренировка на развитие силы.</w:t>
            </w:r>
          </w:p>
        </w:tc>
        <w:tc>
          <w:tcPr>
            <w:tcW w:w="1418" w:type="dxa"/>
            <w:vMerge w:val="restart"/>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235"/>
        </w:trPr>
        <w:tc>
          <w:tcPr>
            <w:tcW w:w="801" w:type="dxa"/>
            <w:tcBorders>
              <w:top w:val="single" w:sz="4" w:space="0" w:color="auto"/>
              <w:bottom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Силовые </w:t>
            </w:r>
            <w:r w:rsidR="00383711" w:rsidRPr="00023A06">
              <w:rPr>
                <w:rFonts w:ascii="Times New Roman" w:eastAsia="Times New Roman" w:hAnsi="Times New Roman" w:cs="Times New Roman"/>
                <w:sz w:val="24"/>
                <w:szCs w:val="24"/>
              </w:rPr>
              <w:t>упражнения</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C02BE1" w:rsidRPr="00023A06" w:rsidTr="00BC12B5">
        <w:trPr>
          <w:trHeight w:val="297"/>
        </w:trPr>
        <w:tc>
          <w:tcPr>
            <w:tcW w:w="801" w:type="dxa"/>
            <w:tcBorders>
              <w:top w:val="single" w:sz="4" w:space="0" w:color="auto"/>
            </w:tcBorders>
          </w:tcPr>
          <w:p w:rsidR="00C02BE1" w:rsidRPr="00023A06" w:rsidRDefault="00C02BE1"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12"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449" w:type="dxa"/>
            <w:tcBorders>
              <w:top w:val="single" w:sz="4" w:space="0" w:color="auto"/>
            </w:tcBorders>
          </w:tcPr>
          <w:p w:rsidR="00C02BE1" w:rsidRPr="00023A06" w:rsidRDefault="00C02BE1" w:rsidP="00023A06">
            <w:pPr>
              <w:rPr>
                <w:rFonts w:ascii="Times New Roman" w:hAnsi="Times New Roman" w:cs="Times New Roman"/>
                <w:sz w:val="24"/>
                <w:szCs w:val="24"/>
              </w:rPr>
            </w:pPr>
          </w:p>
        </w:tc>
        <w:tc>
          <w:tcPr>
            <w:tcW w:w="1189"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C02BE1" w:rsidRPr="00023A06" w:rsidRDefault="00C02BE1"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Упражнение с гантелями</w:t>
            </w:r>
          </w:p>
        </w:tc>
        <w:tc>
          <w:tcPr>
            <w:tcW w:w="1418" w:type="dxa"/>
            <w:vMerge/>
          </w:tcPr>
          <w:p w:rsidR="00C02BE1" w:rsidRPr="00023A06" w:rsidRDefault="00C02BE1" w:rsidP="00023A06">
            <w:pPr>
              <w:rPr>
                <w:rFonts w:ascii="Times New Roman" w:hAnsi="Times New Roman" w:cs="Times New Roman"/>
                <w:sz w:val="24"/>
                <w:szCs w:val="24"/>
              </w:rPr>
            </w:pPr>
          </w:p>
        </w:tc>
        <w:tc>
          <w:tcPr>
            <w:tcW w:w="2759" w:type="dxa"/>
            <w:vMerge/>
          </w:tcPr>
          <w:p w:rsidR="00C02BE1" w:rsidRPr="00023A06" w:rsidRDefault="00C02BE1" w:rsidP="00023A06">
            <w:pPr>
              <w:rPr>
                <w:rFonts w:ascii="Times New Roman" w:hAnsi="Times New Roman" w:cs="Times New Roman"/>
                <w:sz w:val="24"/>
                <w:szCs w:val="24"/>
              </w:rPr>
            </w:pPr>
          </w:p>
        </w:tc>
      </w:tr>
      <w:tr w:rsidR="00BC12B5" w:rsidRPr="00023A06" w:rsidTr="00BC12B5">
        <w:trPr>
          <w:trHeight w:val="297"/>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Тема5.  </w:t>
            </w:r>
            <w:r w:rsidRPr="00023A06">
              <w:rPr>
                <w:rFonts w:ascii="Times New Roman" w:eastAsia="Times New Roman" w:hAnsi="Times New Roman" w:cs="Times New Roman"/>
                <w:sz w:val="24"/>
                <w:szCs w:val="24"/>
              </w:rPr>
              <w:t xml:space="preserve"> Круговая тренировка на развитие скоростной выносливости.</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Стадион</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82"/>
        </w:trPr>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Челночный бег</w:t>
            </w:r>
          </w:p>
        </w:tc>
        <w:tc>
          <w:tcPr>
            <w:tcW w:w="1418" w:type="dxa"/>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79"/>
        </w:trPr>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Бег с препятствиями</w:t>
            </w:r>
          </w:p>
        </w:tc>
        <w:tc>
          <w:tcPr>
            <w:tcW w:w="1418" w:type="dxa"/>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03"/>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 </w:t>
            </w:r>
            <w:r w:rsidRPr="00023A06">
              <w:rPr>
                <w:rFonts w:ascii="Times New Roman" w:eastAsia="Times New Roman" w:hAnsi="Times New Roman" w:cs="Times New Roman"/>
                <w:b/>
                <w:sz w:val="24"/>
                <w:szCs w:val="24"/>
              </w:rPr>
              <w:t xml:space="preserve">Тема6.  </w:t>
            </w:r>
            <w:r w:rsidRPr="00023A06">
              <w:rPr>
                <w:rFonts w:ascii="Times New Roman" w:eastAsia="Times New Roman" w:hAnsi="Times New Roman" w:cs="Times New Roman"/>
                <w:sz w:val="24"/>
                <w:szCs w:val="24"/>
              </w:rPr>
              <w:t>Круговая тренировка повышенной интенсивности.</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BC12B5" w:rsidRPr="00023A06" w:rsidRDefault="00BC12B5"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BC12B5" w:rsidRPr="00023A06" w:rsidRDefault="00BC12B5"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BC12B5" w:rsidRPr="00023A06" w:rsidRDefault="00BC12B5" w:rsidP="00023A06">
            <w:pPr>
              <w:rPr>
                <w:rFonts w:ascii="Times New Roman" w:hAnsi="Times New Roman" w:cs="Times New Roman"/>
                <w:color w:val="000000"/>
                <w:sz w:val="24"/>
                <w:szCs w:val="24"/>
              </w:rPr>
            </w:pPr>
          </w:p>
          <w:p w:rsidR="00BC12B5" w:rsidRPr="00023A06" w:rsidRDefault="00BC12B5" w:rsidP="00023A06">
            <w:pPr>
              <w:rPr>
                <w:rFonts w:ascii="Times New Roman" w:hAnsi="Times New Roman" w:cs="Times New Roman"/>
                <w:sz w:val="24"/>
                <w:szCs w:val="24"/>
              </w:rPr>
            </w:pPr>
          </w:p>
        </w:tc>
      </w:tr>
      <w:tr w:rsidR="00BC12B5" w:rsidRPr="00023A06" w:rsidTr="00BC12B5">
        <w:trPr>
          <w:trHeight w:val="46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Преодоление элементов полосы препятствий</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pStyle w:val="a4"/>
              <w:spacing w:before="0" w:beforeAutospacing="0" w:after="0" w:afterAutospacing="0"/>
              <w:rPr>
                <w:color w:val="000000"/>
              </w:rPr>
            </w:pPr>
          </w:p>
        </w:tc>
      </w:tr>
      <w:tr w:rsidR="00BC12B5" w:rsidRPr="00023A06" w:rsidTr="00BC12B5">
        <w:trPr>
          <w:trHeight w:val="375"/>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Прыжки в длину</w:t>
            </w:r>
          </w:p>
        </w:tc>
        <w:tc>
          <w:tcPr>
            <w:tcW w:w="1418"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pStyle w:val="a4"/>
              <w:spacing w:before="0" w:beforeAutospacing="0" w:after="0" w:afterAutospacing="0"/>
              <w:rPr>
                <w:color w:val="000000"/>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Раздел 3.  Огневая подготовка.Тема1.  </w:t>
            </w:r>
            <w:r w:rsidRPr="00023A06">
              <w:rPr>
                <w:rFonts w:ascii="Times New Roman" w:eastAsia="Times New Roman" w:hAnsi="Times New Roman" w:cs="Times New Roman"/>
                <w:sz w:val="24"/>
                <w:szCs w:val="24"/>
              </w:rPr>
              <w:t xml:space="preserve"> Материальная часть автомата Калашникова. Назначение, боевые свойства, общее устройство и принцип работы автомата.</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70"/>
        </w:trPr>
        <w:tc>
          <w:tcPr>
            <w:tcW w:w="801" w:type="dxa"/>
            <w:vMerge w:val="restart"/>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vMerge w:val="restart"/>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112" w:type="dxa"/>
            <w:vMerge w:val="restart"/>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449" w:type="dxa"/>
            <w:vMerge w:val="restart"/>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189" w:type="dxa"/>
            <w:vMerge w:val="restart"/>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vMerge w:val="restart"/>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Тема2.  </w:t>
            </w:r>
            <w:r w:rsidRPr="00023A06">
              <w:rPr>
                <w:rFonts w:ascii="Times New Roman" w:eastAsia="Times New Roman" w:hAnsi="Times New Roman" w:cs="Times New Roman"/>
                <w:sz w:val="24"/>
                <w:szCs w:val="24"/>
              </w:rPr>
              <w:t xml:space="preserve">Последовательность неполной разборка и сборки АКМ-74. </w:t>
            </w:r>
          </w:p>
        </w:tc>
        <w:tc>
          <w:tcPr>
            <w:tcW w:w="1418" w:type="dxa"/>
            <w:vMerge w:val="restart"/>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66"/>
        </w:trPr>
        <w:tc>
          <w:tcPr>
            <w:tcW w:w="801" w:type="dxa"/>
            <w:vMerge/>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937"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Меры безопасности при обращении с автоматом и патронами.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7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Разборка сборка макета автомата</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101"/>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Разборка сборка макета автомата</w:t>
            </w:r>
          </w:p>
        </w:tc>
        <w:tc>
          <w:tcPr>
            <w:tcW w:w="1418"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63"/>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Стрелковое оружие ВС РФ</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183"/>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Военная  техника ВС РФ</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813"/>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Тема3.  </w:t>
            </w:r>
            <w:r w:rsidRPr="00023A06">
              <w:rPr>
                <w:rFonts w:ascii="Times New Roman" w:eastAsia="Times New Roman" w:hAnsi="Times New Roman" w:cs="Times New Roman"/>
                <w:sz w:val="24"/>
                <w:szCs w:val="24"/>
              </w:rPr>
              <w:t>Знакомство с правилами прицеливания и стрельбы из пневматической винтовки. Правила ТБ</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67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p>
          <w:p w:rsidR="00BC12B5" w:rsidRPr="00023A06" w:rsidRDefault="00BC12B5" w:rsidP="00023A06">
            <w:pPr>
              <w:rPr>
                <w:rFonts w:ascii="Times New Roman" w:eastAsia="Times New Roman" w:hAnsi="Times New Roman" w:cs="Times New Roman"/>
                <w:b/>
                <w:sz w:val="24"/>
                <w:szCs w:val="24"/>
              </w:rPr>
            </w:pP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67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Положение лежа</w:t>
            </w:r>
          </w:p>
          <w:p w:rsidR="00BC12B5" w:rsidRPr="00023A06" w:rsidRDefault="00BC12B5" w:rsidP="00023A06">
            <w:pPr>
              <w:rPr>
                <w:rFonts w:ascii="Times New Roman" w:eastAsia="Times New Roman" w:hAnsi="Times New Roman" w:cs="Times New Roman"/>
                <w:sz w:val="24"/>
                <w:szCs w:val="24"/>
              </w:rPr>
            </w:pP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55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Положение стоя</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vMerge w:val="restart"/>
            <w:tcBorders>
              <w:top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360"/>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Положение с колена</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 xml:space="preserve">Кабинет ОБЖ, </w:t>
            </w:r>
            <w:r w:rsidRPr="00023A06">
              <w:rPr>
                <w:rFonts w:ascii="Times New Roman" w:hAnsi="Times New Roman" w:cs="Times New Roman"/>
                <w:sz w:val="24"/>
                <w:szCs w:val="24"/>
              </w:rPr>
              <w:lastRenderedPageBreak/>
              <w:t>стрелковый тир</w:t>
            </w:r>
          </w:p>
        </w:tc>
        <w:tc>
          <w:tcPr>
            <w:tcW w:w="2759" w:type="dxa"/>
            <w:vMerge/>
            <w:tcBorders>
              <w:top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510"/>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Мишень №3</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vMerge/>
            <w:tcBorders>
              <w:top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55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Мишень №6</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vMerge/>
            <w:tcBorders>
              <w:top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585"/>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Стрельба из пневматической винтовки</w:t>
            </w:r>
          </w:p>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Мишень № 9</w:t>
            </w:r>
          </w:p>
        </w:tc>
        <w:tc>
          <w:tcPr>
            <w:tcW w:w="1418"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стрелковый тир</w:t>
            </w:r>
          </w:p>
        </w:tc>
        <w:tc>
          <w:tcPr>
            <w:tcW w:w="2759" w:type="dxa"/>
            <w:vMerge/>
            <w:tcBorders>
              <w:top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360"/>
        </w:trPr>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Раздел 4.  Строевая подготовка.Тема1.  </w:t>
            </w:r>
            <w:r w:rsidRPr="00023A06">
              <w:rPr>
                <w:rFonts w:ascii="Times New Roman" w:eastAsia="Times New Roman" w:hAnsi="Times New Roman" w:cs="Times New Roman"/>
                <w:sz w:val="24"/>
                <w:szCs w:val="24"/>
              </w:rPr>
              <w:t>Строевая стойка. Повороты на месте.</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360"/>
        </w:trPr>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Тема2.  </w:t>
            </w:r>
            <w:r w:rsidRPr="00023A06">
              <w:rPr>
                <w:rFonts w:ascii="Times New Roman" w:eastAsia="Times New Roman" w:hAnsi="Times New Roman" w:cs="Times New Roman"/>
                <w:sz w:val="24"/>
                <w:szCs w:val="24"/>
              </w:rPr>
              <w:t>Строевой шаг.</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360"/>
        </w:trPr>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Одиночная строевая подготовка</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Borders>
              <w:bottom w:val="single" w:sz="4" w:space="0" w:color="auto"/>
            </w:tcBorders>
          </w:tcPr>
          <w:p w:rsidR="00BC12B5" w:rsidRPr="00023A06" w:rsidRDefault="00BC12B5" w:rsidP="00023A06">
            <w:pPr>
              <w:rPr>
                <w:rFonts w:ascii="Times New Roman" w:hAnsi="Times New Roman" w:cs="Times New Roman"/>
                <w:sz w:val="24"/>
                <w:szCs w:val="24"/>
              </w:rPr>
            </w:pPr>
          </w:p>
        </w:tc>
      </w:tr>
      <w:tr w:rsidR="00BC12B5" w:rsidRPr="00023A06" w:rsidTr="00BC12B5">
        <w:trPr>
          <w:trHeight w:val="556"/>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Обрабатывание строевого шага</w:t>
            </w:r>
          </w:p>
        </w:tc>
        <w:tc>
          <w:tcPr>
            <w:tcW w:w="1418" w:type="dxa"/>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84"/>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Тема3.  </w:t>
            </w:r>
            <w:r w:rsidRPr="00023A06">
              <w:rPr>
                <w:rFonts w:ascii="Times New Roman" w:eastAsia="Times New Roman" w:hAnsi="Times New Roman" w:cs="Times New Roman"/>
                <w:sz w:val="24"/>
                <w:szCs w:val="24"/>
              </w:rPr>
              <w:t xml:space="preserve">Повороты </w:t>
            </w:r>
            <w:proofErr w:type="spellStart"/>
            <w:r w:rsidRPr="00023A06">
              <w:rPr>
                <w:rFonts w:ascii="Times New Roman" w:eastAsia="Times New Roman" w:hAnsi="Times New Roman" w:cs="Times New Roman"/>
                <w:sz w:val="24"/>
                <w:szCs w:val="24"/>
              </w:rPr>
              <w:t>направо-налево</w:t>
            </w:r>
            <w:proofErr w:type="spellEnd"/>
            <w:r w:rsidRPr="00023A06">
              <w:rPr>
                <w:rFonts w:ascii="Times New Roman" w:eastAsia="Times New Roman" w:hAnsi="Times New Roman" w:cs="Times New Roman"/>
                <w:sz w:val="24"/>
                <w:szCs w:val="24"/>
              </w:rPr>
              <w:t xml:space="preserve"> в движении.</w:t>
            </w:r>
          </w:p>
        </w:tc>
        <w:tc>
          <w:tcPr>
            <w:tcW w:w="1418" w:type="dxa"/>
            <w:vMerge w:val="restart"/>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420"/>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Повороты </w:t>
            </w:r>
            <w:proofErr w:type="spellStart"/>
            <w:r w:rsidRPr="00023A06">
              <w:rPr>
                <w:rFonts w:ascii="Times New Roman" w:eastAsia="Times New Roman" w:hAnsi="Times New Roman" w:cs="Times New Roman"/>
                <w:sz w:val="24"/>
                <w:szCs w:val="24"/>
              </w:rPr>
              <w:t>направо-налево</w:t>
            </w:r>
            <w:proofErr w:type="spellEnd"/>
            <w:r w:rsidRPr="00023A06">
              <w:rPr>
                <w:rFonts w:ascii="Times New Roman" w:eastAsia="Times New Roman" w:hAnsi="Times New Roman" w:cs="Times New Roman"/>
                <w:sz w:val="24"/>
                <w:szCs w:val="24"/>
              </w:rPr>
              <w:t xml:space="preserve"> в движении.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465"/>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 xml:space="preserve">Повороты </w:t>
            </w:r>
            <w:proofErr w:type="spellStart"/>
            <w:r w:rsidRPr="00023A06">
              <w:rPr>
                <w:rFonts w:ascii="Times New Roman" w:eastAsia="Times New Roman" w:hAnsi="Times New Roman" w:cs="Times New Roman"/>
                <w:sz w:val="24"/>
                <w:szCs w:val="24"/>
              </w:rPr>
              <w:t>направо-налево</w:t>
            </w:r>
            <w:proofErr w:type="spellEnd"/>
            <w:r w:rsidRPr="00023A06">
              <w:rPr>
                <w:rFonts w:ascii="Times New Roman" w:eastAsia="Times New Roman" w:hAnsi="Times New Roman" w:cs="Times New Roman"/>
                <w:sz w:val="24"/>
                <w:szCs w:val="24"/>
              </w:rPr>
              <w:t xml:space="preserve"> в движении.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75"/>
        </w:trPr>
        <w:tc>
          <w:tcPr>
            <w:tcW w:w="801" w:type="dxa"/>
            <w:tcBorders>
              <w:bottom w:val="single" w:sz="4" w:space="0" w:color="auto"/>
            </w:tcBorders>
          </w:tcPr>
          <w:p w:rsidR="00BC12B5" w:rsidRPr="00023A06" w:rsidRDefault="00BC12B5" w:rsidP="00023A06">
            <w:pPr>
              <w:pStyle w:val="a3"/>
              <w:numPr>
                <w:ilvl w:val="0"/>
                <w:numId w:val="30"/>
              </w:numPr>
              <w:rPr>
                <w:rFonts w:cs="Times New Roman"/>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Тема4.  </w:t>
            </w:r>
            <w:r w:rsidRPr="00023A06">
              <w:rPr>
                <w:rFonts w:ascii="Times New Roman" w:eastAsia="Times New Roman" w:hAnsi="Times New Roman" w:cs="Times New Roman"/>
                <w:sz w:val="24"/>
                <w:szCs w:val="24"/>
              </w:rPr>
              <w:t xml:space="preserve"> Поворот кругом в движении.</w:t>
            </w:r>
          </w:p>
        </w:tc>
        <w:tc>
          <w:tcPr>
            <w:tcW w:w="1418" w:type="dxa"/>
            <w:vMerge w:val="restart"/>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137"/>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rPr>
                <w:rFonts w:cs="Times New Roman"/>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Поворот кругом в движении.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405"/>
        </w:trPr>
        <w:tc>
          <w:tcPr>
            <w:tcW w:w="801" w:type="dxa"/>
            <w:tcBorders>
              <w:top w:val="single" w:sz="4" w:space="0" w:color="auto"/>
            </w:tcBorders>
          </w:tcPr>
          <w:p w:rsidR="00BC12B5" w:rsidRPr="00023A06" w:rsidRDefault="00BC12B5" w:rsidP="00023A06">
            <w:pPr>
              <w:pStyle w:val="a3"/>
              <w:numPr>
                <w:ilvl w:val="0"/>
                <w:numId w:val="30"/>
              </w:numPr>
              <w:rPr>
                <w:rFonts w:cs="Times New Roman"/>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Поворот кругом в движении.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617"/>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Тема5.  </w:t>
            </w:r>
            <w:r w:rsidRPr="00023A06">
              <w:rPr>
                <w:rFonts w:ascii="Times New Roman" w:eastAsia="Times New Roman" w:hAnsi="Times New Roman" w:cs="Times New Roman"/>
                <w:sz w:val="24"/>
                <w:szCs w:val="24"/>
              </w:rPr>
              <w:t xml:space="preserve"> Строевые приемы в движении в отделении.</w:t>
            </w:r>
          </w:p>
        </w:tc>
        <w:tc>
          <w:tcPr>
            <w:tcW w:w="1418" w:type="dxa"/>
            <w:vMerge w:val="restart"/>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617"/>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p w:rsidR="00BC12B5" w:rsidRPr="00023A06" w:rsidRDefault="00BC12B5" w:rsidP="00023A06">
            <w:pPr>
              <w:rPr>
                <w:rFonts w:ascii="Times New Roman" w:hAnsi="Times New Roman" w:cs="Times New Roman"/>
                <w:sz w:val="24"/>
                <w:szCs w:val="24"/>
              </w:rPr>
            </w:pP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b/>
                <w:sz w:val="24"/>
                <w:szCs w:val="24"/>
              </w:rPr>
            </w:pPr>
            <w:r w:rsidRPr="00023A06">
              <w:rPr>
                <w:rFonts w:ascii="Times New Roman" w:eastAsia="Times New Roman" w:hAnsi="Times New Roman" w:cs="Times New Roman"/>
                <w:sz w:val="24"/>
                <w:szCs w:val="24"/>
              </w:rPr>
              <w:t>Строевые приемы в движении в отделении.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61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Строевые приемы в движении в отделении.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40"/>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p w:rsidR="00BC12B5" w:rsidRPr="00023A06" w:rsidRDefault="00BC12B5" w:rsidP="00023A06">
            <w:pPr>
              <w:rPr>
                <w:rFonts w:ascii="Times New Roman" w:hAnsi="Times New Roman" w:cs="Times New Roman"/>
                <w:sz w:val="24"/>
                <w:szCs w:val="24"/>
              </w:rPr>
            </w:pP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Строевые приемы в движении в отделении.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543"/>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Строевые приемы в движении в отделении.</w:t>
            </w:r>
          </w:p>
        </w:tc>
        <w:tc>
          <w:tcPr>
            <w:tcW w:w="1418" w:type="dxa"/>
            <w:vMerge/>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b/>
                <w:sz w:val="24"/>
                <w:szCs w:val="24"/>
              </w:rPr>
            </w:pPr>
            <w:r w:rsidRPr="00023A06">
              <w:rPr>
                <w:rFonts w:ascii="Times New Roman" w:eastAsia="Times New Roman" w:hAnsi="Times New Roman" w:cs="Times New Roman"/>
                <w:b/>
                <w:sz w:val="24"/>
                <w:szCs w:val="24"/>
              </w:rPr>
              <w:t xml:space="preserve">Раздел 5.  Исторические и боевые  традиции Отечества. </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Тема2.  </w:t>
            </w:r>
            <w:r w:rsidRPr="00023A06">
              <w:rPr>
                <w:rFonts w:ascii="Times New Roman" w:eastAsia="Times New Roman" w:hAnsi="Times New Roman" w:cs="Times New Roman"/>
                <w:sz w:val="24"/>
                <w:szCs w:val="24"/>
              </w:rPr>
              <w:t>Дни воинской славы России.</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BC12B5" w:rsidRPr="00023A06" w:rsidRDefault="00BC12B5"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BC12B5" w:rsidRPr="00023A06" w:rsidRDefault="00BC12B5"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Тема3.  </w:t>
            </w:r>
            <w:r w:rsidRPr="00023A06">
              <w:rPr>
                <w:rFonts w:ascii="Times New Roman" w:eastAsia="Times New Roman" w:hAnsi="Times New Roman" w:cs="Times New Roman"/>
                <w:sz w:val="24"/>
                <w:szCs w:val="24"/>
              </w:rPr>
              <w:t xml:space="preserve"> Основные битвы ВОВ, города – герои ВОВ. </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Тема4.  </w:t>
            </w:r>
            <w:r w:rsidRPr="00023A06">
              <w:rPr>
                <w:rFonts w:ascii="Times New Roman" w:eastAsia="Times New Roman" w:hAnsi="Times New Roman" w:cs="Times New Roman"/>
                <w:sz w:val="24"/>
                <w:szCs w:val="24"/>
              </w:rPr>
              <w:t>Символы воинской чести.</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Тема5.  </w:t>
            </w:r>
            <w:r w:rsidRPr="00023A06">
              <w:rPr>
                <w:rFonts w:ascii="Times New Roman" w:eastAsia="Times New Roman" w:hAnsi="Times New Roman" w:cs="Times New Roman"/>
                <w:sz w:val="24"/>
                <w:szCs w:val="24"/>
              </w:rPr>
              <w:t>Вооруженные Силы Российской Федерации.</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rPr>
                <w:rFonts w:cs="Times New Roman"/>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Тема6.  </w:t>
            </w:r>
            <w:r w:rsidRPr="00023A06">
              <w:rPr>
                <w:rFonts w:ascii="Times New Roman" w:eastAsia="Times New Roman" w:hAnsi="Times New Roman" w:cs="Times New Roman"/>
                <w:sz w:val="24"/>
                <w:szCs w:val="24"/>
              </w:rPr>
              <w:t>Ис</w:t>
            </w:r>
            <w:r w:rsidRPr="00023A06">
              <w:rPr>
                <w:rFonts w:ascii="Times New Roman" w:hAnsi="Times New Roman" w:cs="Times New Roman"/>
                <w:sz w:val="24"/>
                <w:szCs w:val="24"/>
              </w:rPr>
              <w:t>тория, символы и геральдика РТ</w:t>
            </w:r>
            <w:r w:rsidRPr="00023A06">
              <w:rPr>
                <w:rFonts w:ascii="Times New Roman" w:eastAsia="Times New Roman" w:hAnsi="Times New Roman" w:cs="Times New Roman"/>
                <w:sz w:val="24"/>
                <w:szCs w:val="24"/>
              </w:rPr>
              <w:t>.</w:t>
            </w:r>
          </w:p>
        </w:tc>
        <w:tc>
          <w:tcPr>
            <w:tcW w:w="1418" w:type="dxa"/>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p>
        </w:tc>
        <w:tc>
          <w:tcPr>
            <w:tcW w:w="937" w:type="dxa"/>
          </w:tcPr>
          <w:p w:rsidR="00BC12B5" w:rsidRPr="00023A06" w:rsidRDefault="00BC12B5" w:rsidP="00023A06">
            <w:pPr>
              <w:rPr>
                <w:rFonts w:ascii="Times New Roman" w:hAnsi="Times New Roman" w:cs="Times New Roman"/>
                <w:sz w:val="24"/>
                <w:szCs w:val="24"/>
              </w:rPr>
            </w:pP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Раздел 6.  Основы безопасности жизнедеятельности.</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616"/>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Тема1.  </w:t>
            </w:r>
            <w:r w:rsidRPr="00023A06">
              <w:rPr>
                <w:rFonts w:ascii="Times New Roman" w:eastAsia="Times New Roman" w:hAnsi="Times New Roman" w:cs="Times New Roman"/>
                <w:sz w:val="24"/>
                <w:szCs w:val="24"/>
              </w:rPr>
              <w:t>Безопасность и защита человека в ЧС</w:t>
            </w:r>
          </w:p>
          <w:p w:rsidR="00BC12B5" w:rsidRPr="00023A06" w:rsidRDefault="00BC12B5" w:rsidP="00023A06">
            <w:pPr>
              <w:rPr>
                <w:rFonts w:ascii="Times New Roman" w:eastAsia="Times New Roman" w:hAnsi="Times New Roman" w:cs="Times New Roman"/>
                <w:sz w:val="24"/>
                <w:szCs w:val="24"/>
              </w:rPr>
            </w:pP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207"/>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b/>
                <w:sz w:val="24"/>
                <w:szCs w:val="24"/>
              </w:rPr>
            </w:pPr>
            <w:r w:rsidRPr="00023A06">
              <w:rPr>
                <w:rFonts w:ascii="Times New Roman" w:eastAsia="Times New Roman" w:hAnsi="Times New Roman" w:cs="Times New Roman"/>
                <w:sz w:val="24"/>
                <w:szCs w:val="24"/>
              </w:rPr>
              <w:t>Одевание противогаза, ОЗК</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945"/>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Тема2.  </w:t>
            </w:r>
            <w:r w:rsidRPr="00023A06">
              <w:rPr>
                <w:rFonts w:ascii="Times New Roman" w:eastAsia="Times New Roman" w:hAnsi="Times New Roman" w:cs="Times New Roman"/>
                <w:sz w:val="24"/>
                <w:szCs w:val="24"/>
              </w:rPr>
              <w:t>ЧС локального характера в природе и безопасность.</w:t>
            </w: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696"/>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Практическое занятие по химической защите</w:t>
            </w:r>
          </w:p>
        </w:tc>
        <w:tc>
          <w:tcPr>
            <w:tcW w:w="1418"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885"/>
        </w:trPr>
        <w:tc>
          <w:tcPr>
            <w:tcW w:w="801" w:type="dxa"/>
            <w:tcBorders>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Тема3.  </w:t>
            </w:r>
            <w:r w:rsidRPr="00023A06">
              <w:rPr>
                <w:rFonts w:ascii="Times New Roman" w:eastAsia="Times New Roman" w:hAnsi="Times New Roman" w:cs="Times New Roman"/>
                <w:sz w:val="24"/>
                <w:szCs w:val="24"/>
              </w:rPr>
              <w:t>Гражданская оборона.</w:t>
            </w:r>
          </w:p>
          <w:p w:rsidR="00BC12B5" w:rsidRPr="00023A06" w:rsidRDefault="00BC12B5" w:rsidP="00023A06">
            <w:pPr>
              <w:rPr>
                <w:rFonts w:ascii="Times New Roman" w:eastAsia="Times New Roman" w:hAnsi="Times New Roman" w:cs="Times New Roman"/>
                <w:sz w:val="24"/>
                <w:szCs w:val="24"/>
              </w:rPr>
            </w:pPr>
          </w:p>
        </w:tc>
        <w:tc>
          <w:tcPr>
            <w:tcW w:w="1418" w:type="dxa"/>
            <w:tcBorders>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BC12B5" w:rsidRPr="00023A06" w:rsidRDefault="00BC12B5" w:rsidP="00023A06">
            <w:pPr>
              <w:rPr>
                <w:rFonts w:ascii="Times New Roman" w:hAnsi="Times New Roman" w:cs="Times New Roman"/>
                <w:sz w:val="24"/>
                <w:szCs w:val="24"/>
              </w:rPr>
            </w:pPr>
          </w:p>
        </w:tc>
      </w:tr>
      <w:tr w:rsidR="00BC12B5" w:rsidRPr="00023A06" w:rsidTr="00BC12B5">
        <w:trPr>
          <w:trHeight w:val="495"/>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sz w:val="24"/>
                <w:szCs w:val="24"/>
              </w:rPr>
              <w:t>Учебная эвакуация</w:t>
            </w:r>
          </w:p>
          <w:p w:rsidR="00BC12B5" w:rsidRPr="00023A06" w:rsidRDefault="00BC12B5" w:rsidP="00023A06">
            <w:pPr>
              <w:rPr>
                <w:rFonts w:ascii="Times New Roman" w:eastAsia="Times New Roman" w:hAnsi="Times New Roman" w:cs="Times New Roman"/>
                <w:b/>
                <w:sz w:val="24"/>
                <w:szCs w:val="24"/>
              </w:rPr>
            </w:pPr>
          </w:p>
        </w:tc>
        <w:tc>
          <w:tcPr>
            <w:tcW w:w="1418"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rPr>
                <w:rFonts w:cs="Times New Roman"/>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
                <w:sz w:val="24"/>
                <w:szCs w:val="24"/>
              </w:rPr>
              <w:t xml:space="preserve">Медицинская подготовка Тема1.  </w:t>
            </w:r>
            <w:r w:rsidRPr="00023A06">
              <w:rPr>
                <w:rFonts w:ascii="Times New Roman" w:eastAsia="Times New Roman" w:hAnsi="Times New Roman" w:cs="Times New Roman"/>
                <w:sz w:val="24"/>
                <w:szCs w:val="24"/>
              </w:rPr>
              <w:t xml:space="preserve"> Первая медицинская помощь при различных видах травм.</w:t>
            </w:r>
          </w:p>
        </w:tc>
        <w:tc>
          <w:tcPr>
            <w:tcW w:w="1418" w:type="dxa"/>
          </w:tcPr>
          <w:p w:rsidR="00BC12B5"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BC12B5" w:rsidRPr="00023A06" w:rsidRDefault="00BC12B5"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BC12B5" w:rsidRPr="00023A06" w:rsidRDefault="00BC12B5"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BC12B5" w:rsidRPr="00023A06" w:rsidTr="00BC12B5">
        <w:trPr>
          <w:trHeight w:val="735"/>
        </w:trPr>
        <w:tc>
          <w:tcPr>
            <w:tcW w:w="801" w:type="dxa"/>
            <w:tcBorders>
              <w:top w:val="single" w:sz="4" w:space="0" w:color="auto"/>
              <w:bottom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bottom w:val="single" w:sz="4" w:space="0" w:color="auto"/>
            </w:tcBorders>
          </w:tcPr>
          <w:p w:rsidR="00BC12B5" w:rsidRPr="00023A06" w:rsidRDefault="00BC12B5" w:rsidP="00023A06">
            <w:pPr>
              <w:rPr>
                <w:rFonts w:ascii="Times New Roman" w:eastAsia="Times New Roman" w:hAnsi="Times New Roman" w:cs="Times New Roman"/>
                <w:sz w:val="24"/>
                <w:szCs w:val="24"/>
              </w:rPr>
            </w:pPr>
            <w:r w:rsidRPr="00023A06">
              <w:rPr>
                <w:rFonts w:ascii="Times New Roman" w:eastAsia="Times New Roman" w:hAnsi="Times New Roman" w:cs="Times New Roman"/>
                <w:bCs/>
                <w:sz w:val="24"/>
                <w:szCs w:val="24"/>
              </w:rPr>
              <w:t>Кровотечения. Виды и признаки, способы временной остановки кровотечения.</w:t>
            </w:r>
          </w:p>
        </w:tc>
        <w:tc>
          <w:tcPr>
            <w:tcW w:w="1418" w:type="dxa"/>
            <w:tcBorders>
              <w:top w:val="single" w:sz="4" w:space="0" w:color="auto"/>
              <w:bottom w:val="single" w:sz="4" w:space="0" w:color="auto"/>
            </w:tcBorders>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rPr>
          <w:trHeight w:val="855"/>
        </w:trPr>
        <w:tc>
          <w:tcPr>
            <w:tcW w:w="801" w:type="dxa"/>
            <w:tcBorders>
              <w:top w:val="single" w:sz="4" w:space="0" w:color="auto"/>
            </w:tcBorders>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12"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449" w:type="dxa"/>
            <w:tcBorders>
              <w:top w:val="single" w:sz="4" w:space="0" w:color="auto"/>
            </w:tcBorders>
          </w:tcPr>
          <w:p w:rsidR="00BC12B5" w:rsidRPr="00023A06" w:rsidRDefault="00BC12B5" w:rsidP="00023A06">
            <w:pPr>
              <w:rPr>
                <w:rFonts w:ascii="Times New Roman" w:hAnsi="Times New Roman" w:cs="Times New Roman"/>
                <w:sz w:val="24"/>
                <w:szCs w:val="24"/>
              </w:rPr>
            </w:pPr>
          </w:p>
        </w:tc>
        <w:tc>
          <w:tcPr>
            <w:tcW w:w="1189"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37"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BC12B5" w:rsidRPr="00023A06" w:rsidRDefault="00BC12B5" w:rsidP="00023A06">
            <w:pPr>
              <w:shd w:val="clear" w:color="auto" w:fill="FFFFFF"/>
              <w:ind w:left="53" w:firstLine="5"/>
              <w:rPr>
                <w:rFonts w:ascii="Times New Roman" w:hAnsi="Times New Roman" w:cs="Times New Roman"/>
                <w:sz w:val="24"/>
                <w:szCs w:val="24"/>
              </w:rPr>
            </w:pPr>
            <w:r w:rsidRPr="00023A06">
              <w:rPr>
                <w:rFonts w:ascii="Times New Roman" w:hAnsi="Times New Roman" w:cs="Times New Roman"/>
                <w:sz w:val="24"/>
                <w:szCs w:val="24"/>
              </w:rPr>
              <w:t>Перевязочный материал. Повязки: основные виды, правила.</w:t>
            </w:r>
          </w:p>
        </w:tc>
        <w:tc>
          <w:tcPr>
            <w:tcW w:w="1418" w:type="dxa"/>
            <w:tcBorders>
              <w:top w:val="single" w:sz="4" w:space="0" w:color="auto"/>
            </w:tcBorders>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shd w:val="clear" w:color="auto" w:fill="FFFFFF"/>
              <w:ind w:left="38" w:firstLine="24"/>
              <w:rPr>
                <w:rFonts w:ascii="Times New Roman" w:hAnsi="Times New Roman" w:cs="Times New Roman"/>
                <w:sz w:val="24"/>
                <w:szCs w:val="24"/>
              </w:rPr>
            </w:pPr>
            <w:r w:rsidRPr="00023A06">
              <w:rPr>
                <w:rFonts w:ascii="Times New Roman" w:hAnsi="Times New Roman" w:cs="Times New Roman"/>
                <w:sz w:val="24"/>
                <w:szCs w:val="24"/>
              </w:rPr>
              <w:t>Ушибы, растяжения связок и первая медицинская помощь при них.</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shd w:val="clear" w:color="auto" w:fill="FFFFFF"/>
              <w:ind w:left="43" w:firstLine="10"/>
              <w:rPr>
                <w:rFonts w:ascii="Times New Roman" w:hAnsi="Times New Roman" w:cs="Times New Roman"/>
                <w:sz w:val="24"/>
                <w:szCs w:val="24"/>
              </w:rPr>
            </w:pPr>
            <w:r w:rsidRPr="00023A06">
              <w:rPr>
                <w:rFonts w:ascii="Times New Roman" w:hAnsi="Times New Roman" w:cs="Times New Roman"/>
                <w:sz w:val="24"/>
                <w:szCs w:val="24"/>
              </w:rPr>
              <w:t>Закрытые и открытые переломы костей, их признаки. Первая медицинская помощь при переломах.</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shd w:val="clear" w:color="auto" w:fill="FFFFFF"/>
              <w:ind w:left="34" w:right="10" w:firstLine="19"/>
              <w:rPr>
                <w:rFonts w:ascii="Times New Roman" w:hAnsi="Times New Roman" w:cs="Times New Roman"/>
                <w:sz w:val="24"/>
                <w:szCs w:val="24"/>
              </w:rPr>
            </w:pPr>
            <w:r w:rsidRPr="00023A06">
              <w:rPr>
                <w:rFonts w:ascii="Times New Roman" w:hAnsi="Times New Roman" w:cs="Times New Roman"/>
                <w:sz w:val="24"/>
                <w:szCs w:val="24"/>
              </w:rPr>
              <w:t>Понятие об ожогах и обморожениях, первая медицинская помощь  при них.</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val="restart"/>
          </w:tcPr>
          <w:p w:rsidR="00BC12B5" w:rsidRPr="00023A06" w:rsidRDefault="00BC12B5"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w:t>
            </w:r>
            <w:r w:rsidRPr="00023A06">
              <w:rPr>
                <w:color w:val="000000"/>
              </w:rPr>
              <w:lastRenderedPageBreak/>
              <w:t xml:space="preserve">выставки; соревнования; </w:t>
            </w:r>
            <w:proofErr w:type="spellStart"/>
            <w:r w:rsidRPr="00023A06">
              <w:rPr>
                <w:color w:val="000000"/>
              </w:rPr>
              <w:t>партфолио</w:t>
            </w:r>
            <w:proofErr w:type="spellEnd"/>
            <w:r w:rsidRPr="00023A06">
              <w:rPr>
                <w:color w:val="000000"/>
              </w:rPr>
              <w:t>.</w:t>
            </w: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37"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shd w:val="clear" w:color="auto" w:fill="FFFFFF"/>
              <w:ind w:left="19" w:right="29" w:firstLine="10"/>
              <w:rPr>
                <w:rFonts w:ascii="Times New Roman" w:hAnsi="Times New Roman" w:cs="Times New Roman"/>
                <w:sz w:val="24"/>
                <w:szCs w:val="24"/>
              </w:rPr>
            </w:pPr>
            <w:r w:rsidRPr="00023A06">
              <w:rPr>
                <w:rFonts w:ascii="Times New Roman" w:hAnsi="Times New Roman" w:cs="Times New Roman"/>
                <w:sz w:val="24"/>
                <w:szCs w:val="24"/>
              </w:rPr>
              <w:t>Первая медицинская помощь при тепловом и солнечном ударах, поражение электрическом током.</w:t>
            </w:r>
          </w:p>
        </w:tc>
        <w:tc>
          <w:tcPr>
            <w:tcW w:w="1418" w:type="dxa"/>
          </w:tcPr>
          <w:p w:rsidR="00BC12B5" w:rsidRPr="00023A06" w:rsidRDefault="00BC12B5"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59" w:type="dxa"/>
            <w:vMerge/>
          </w:tcPr>
          <w:p w:rsidR="00BC12B5" w:rsidRPr="00023A06" w:rsidRDefault="00BC12B5" w:rsidP="00023A06">
            <w:pPr>
              <w:rPr>
                <w:rFonts w:ascii="Times New Roman" w:hAnsi="Times New Roman" w:cs="Times New Roman"/>
                <w:sz w:val="24"/>
                <w:szCs w:val="24"/>
              </w:rPr>
            </w:pPr>
          </w:p>
        </w:tc>
      </w:tr>
      <w:tr w:rsidR="00BC12B5" w:rsidRPr="00023A06" w:rsidTr="00BC12B5">
        <w:tc>
          <w:tcPr>
            <w:tcW w:w="801" w:type="dxa"/>
          </w:tcPr>
          <w:p w:rsidR="00BC12B5" w:rsidRPr="00023A06" w:rsidRDefault="00BC12B5" w:rsidP="00023A06">
            <w:pPr>
              <w:pStyle w:val="a3"/>
              <w:numPr>
                <w:ilvl w:val="0"/>
                <w:numId w:val="30"/>
              </w:numPr>
              <w:jc w:val="both"/>
              <w:outlineLvl w:val="3"/>
              <w:rPr>
                <w:rFonts w:eastAsia="Times New Roman" w:cs="Times New Roman"/>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b/>
                <w:sz w:val="24"/>
                <w:szCs w:val="24"/>
              </w:rPr>
            </w:pPr>
          </w:p>
        </w:tc>
        <w:tc>
          <w:tcPr>
            <w:tcW w:w="937" w:type="dxa"/>
          </w:tcPr>
          <w:p w:rsidR="00BC12B5"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BC12B5" w:rsidRPr="00023A06" w:rsidRDefault="00BC12B5"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Участие в мероприятиях военно-патриотической направленности</w:t>
            </w:r>
          </w:p>
        </w:tc>
        <w:tc>
          <w:tcPr>
            <w:tcW w:w="1418" w:type="dxa"/>
          </w:tcPr>
          <w:p w:rsidR="00BC12B5" w:rsidRPr="00023A06" w:rsidRDefault="00BC12B5" w:rsidP="00023A06">
            <w:pPr>
              <w:rPr>
                <w:rFonts w:ascii="Times New Roman" w:hAnsi="Times New Roman" w:cs="Times New Roman"/>
                <w:sz w:val="24"/>
                <w:szCs w:val="24"/>
              </w:rPr>
            </w:pPr>
          </w:p>
        </w:tc>
        <w:tc>
          <w:tcPr>
            <w:tcW w:w="2759" w:type="dxa"/>
            <w:vMerge/>
          </w:tcPr>
          <w:p w:rsidR="00BC12B5" w:rsidRPr="00023A06" w:rsidRDefault="00BC12B5" w:rsidP="00023A06">
            <w:pPr>
              <w:rPr>
                <w:rFonts w:ascii="Times New Roman" w:hAnsi="Times New Roman" w:cs="Times New Roman"/>
                <w:sz w:val="24"/>
                <w:szCs w:val="24"/>
              </w:rPr>
            </w:pPr>
          </w:p>
        </w:tc>
      </w:tr>
      <w:tr w:rsidR="007818D9" w:rsidRPr="00023A06" w:rsidTr="00BC12B5">
        <w:tc>
          <w:tcPr>
            <w:tcW w:w="801" w:type="dxa"/>
          </w:tcPr>
          <w:p w:rsidR="007818D9" w:rsidRPr="00023A06" w:rsidRDefault="007818D9" w:rsidP="00023A06">
            <w:pPr>
              <w:pStyle w:val="a3"/>
              <w:numPr>
                <w:ilvl w:val="0"/>
                <w:numId w:val="30"/>
              </w:numPr>
              <w:jc w:val="both"/>
              <w:outlineLvl w:val="3"/>
              <w:rPr>
                <w:rFonts w:eastAsia="Times New Roman" w:cs="Times New Roman"/>
                <w:bCs/>
                <w:sz w:val="24"/>
                <w:szCs w:val="24"/>
              </w:rPr>
            </w:pPr>
          </w:p>
        </w:tc>
        <w:tc>
          <w:tcPr>
            <w:tcW w:w="1141" w:type="dxa"/>
          </w:tcPr>
          <w:p w:rsidR="007818D9" w:rsidRPr="00023A06" w:rsidRDefault="007818D9" w:rsidP="00023A06">
            <w:pPr>
              <w:rPr>
                <w:rFonts w:ascii="Times New Roman" w:hAnsi="Times New Roman" w:cs="Times New Roman"/>
                <w:sz w:val="24"/>
                <w:szCs w:val="24"/>
              </w:rPr>
            </w:pPr>
          </w:p>
        </w:tc>
        <w:tc>
          <w:tcPr>
            <w:tcW w:w="1112" w:type="dxa"/>
          </w:tcPr>
          <w:p w:rsidR="007818D9" w:rsidRPr="00023A06" w:rsidRDefault="007818D9" w:rsidP="00023A06">
            <w:pPr>
              <w:rPr>
                <w:rFonts w:ascii="Times New Roman" w:hAnsi="Times New Roman" w:cs="Times New Roman"/>
                <w:sz w:val="24"/>
                <w:szCs w:val="24"/>
              </w:rPr>
            </w:pPr>
          </w:p>
        </w:tc>
        <w:tc>
          <w:tcPr>
            <w:tcW w:w="1449" w:type="dxa"/>
          </w:tcPr>
          <w:p w:rsidR="007818D9" w:rsidRPr="00023A06" w:rsidRDefault="007818D9" w:rsidP="00023A06">
            <w:pPr>
              <w:rPr>
                <w:rFonts w:ascii="Times New Roman" w:hAnsi="Times New Roman" w:cs="Times New Roman"/>
                <w:sz w:val="24"/>
                <w:szCs w:val="24"/>
              </w:rPr>
            </w:pPr>
          </w:p>
        </w:tc>
        <w:tc>
          <w:tcPr>
            <w:tcW w:w="1189" w:type="dxa"/>
          </w:tcPr>
          <w:p w:rsidR="007818D9" w:rsidRPr="00023A06" w:rsidRDefault="007818D9" w:rsidP="00023A06">
            <w:pPr>
              <w:rPr>
                <w:rFonts w:ascii="Times New Roman" w:hAnsi="Times New Roman" w:cs="Times New Roman"/>
                <w:b/>
                <w:sz w:val="24"/>
                <w:szCs w:val="24"/>
              </w:rPr>
            </w:pPr>
          </w:p>
        </w:tc>
        <w:tc>
          <w:tcPr>
            <w:tcW w:w="93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Участие в мероприятиях военно-патриотической направленности</w:t>
            </w:r>
          </w:p>
        </w:tc>
        <w:tc>
          <w:tcPr>
            <w:tcW w:w="1418" w:type="dxa"/>
          </w:tcPr>
          <w:p w:rsidR="007818D9" w:rsidRPr="00023A06" w:rsidRDefault="007818D9" w:rsidP="00023A06">
            <w:pPr>
              <w:rPr>
                <w:rFonts w:ascii="Times New Roman" w:hAnsi="Times New Roman" w:cs="Times New Roman"/>
                <w:sz w:val="24"/>
                <w:szCs w:val="24"/>
              </w:rPr>
            </w:pPr>
          </w:p>
        </w:tc>
        <w:tc>
          <w:tcPr>
            <w:tcW w:w="2759" w:type="dxa"/>
          </w:tcPr>
          <w:p w:rsidR="007818D9" w:rsidRPr="00023A06" w:rsidRDefault="007818D9" w:rsidP="00023A06">
            <w:pPr>
              <w:rPr>
                <w:rFonts w:ascii="Times New Roman" w:hAnsi="Times New Roman" w:cs="Times New Roman"/>
                <w:sz w:val="24"/>
                <w:szCs w:val="24"/>
              </w:rPr>
            </w:pPr>
          </w:p>
        </w:tc>
      </w:tr>
      <w:tr w:rsidR="007818D9" w:rsidRPr="00023A06" w:rsidTr="00BC12B5">
        <w:tc>
          <w:tcPr>
            <w:tcW w:w="801" w:type="dxa"/>
          </w:tcPr>
          <w:p w:rsidR="007818D9" w:rsidRPr="00023A06" w:rsidRDefault="007818D9" w:rsidP="00023A06">
            <w:pPr>
              <w:pStyle w:val="a3"/>
              <w:numPr>
                <w:ilvl w:val="0"/>
                <w:numId w:val="30"/>
              </w:numPr>
              <w:jc w:val="both"/>
              <w:outlineLvl w:val="3"/>
              <w:rPr>
                <w:rFonts w:eastAsia="Times New Roman" w:cs="Times New Roman"/>
                <w:bCs/>
                <w:sz w:val="24"/>
                <w:szCs w:val="24"/>
              </w:rPr>
            </w:pPr>
          </w:p>
        </w:tc>
        <w:tc>
          <w:tcPr>
            <w:tcW w:w="1141" w:type="dxa"/>
          </w:tcPr>
          <w:p w:rsidR="007818D9" w:rsidRPr="00023A06" w:rsidRDefault="007818D9" w:rsidP="00023A06">
            <w:pPr>
              <w:rPr>
                <w:rFonts w:ascii="Times New Roman" w:hAnsi="Times New Roman" w:cs="Times New Roman"/>
                <w:sz w:val="24"/>
                <w:szCs w:val="24"/>
              </w:rPr>
            </w:pPr>
          </w:p>
        </w:tc>
        <w:tc>
          <w:tcPr>
            <w:tcW w:w="1112" w:type="dxa"/>
          </w:tcPr>
          <w:p w:rsidR="007818D9" w:rsidRPr="00023A06" w:rsidRDefault="007818D9" w:rsidP="00023A06">
            <w:pPr>
              <w:rPr>
                <w:rFonts w:ascii="Times New Roman" w:hAnsi="Times New Roman" w:cs="Times New Roman"/>
                <w:sz w:val="24"/>
                <w:szCs w:val="24"/>
              </w:rPr>
            </w:pPr>
          </w:p>
        </w:tc>
        <w:tc>
          <w:tcPr>
            <w:tcW w:w="1449" w:type="dxa"/>
          </w:tcPr>
          <w:p w:rsidR="007818D9" w:rsidRPr="00023A06" w:rsidRDefault="007818D9" w:rsidP="00023A06">
            <w:pPr>
              <w:rPr>
                <w:rFonts w:ascii="Times New Roman" w:hAnsi="Times New Roman" w:cs="Times New Roman"/>
                <w:sz w:val="24"/>
                <w:szCs w:val="24"/>
              </w:rPr>
            </w:pPr>
          </w:p>
        </w:tc>
        <w:tc>
          <w:tcPr>
            <w:tcW w:w="1189" w:type="dxa"/>
          </w:tcPr>
          <w:p w:rsidR="007818D9" w:rsidRPr="00023A06" w:rsidRDefault="007818D9" w:rsidP="00023A06">
            <w:pPr>
              <w:rPr>
                <w:rFonts w:ascii="Times New Roman" w:hAnsi="Times New Roman" w:cs="Times New Roman"/>
                <w:b/>
                <w:sz w:val="24"/>
                <w:szCs w:val="24"/>
              </w:rPr>
            </w:pPr>
          </w:p>
        </w:tc>
        <w:tc>
          <w:tcPr>
            <w:tcW w:w="93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Участие в мероприятиях военно-патриотической направленности</w:t>
            </w:r>
          </w:p>
        </w:tc>
        <w:tc>
          <w:tcPr>
            <w:tcW w:w="1418" w:type="dxa"/>
          </w:tcPr>
          <w:p w:rsidR="007818D9" w:rsidRPr="00023A06" w:rsidRDefault="007818D9" w:rsidP="00023A06">
            <w:pPr>
              <w:rPr>
                <w:rFonts w:ascii="Times New Roman" w:hAnsi="Times New Roman" w:cs="Times New Roman"/>
                <w:sz w:val="24"/>
                <w:szCs w:val="24"/>
              </w:rPr>
            </w:pPr>
          </w:p>
        </w:tc>
        <w:tc>
          <w:tcPr>
            <w:tcW w:w="2759" w:type="dxa"/>
          </w:tcPr>
          <w:p w:rsidR="007818D9" w:rsidRPr="00023A06" w:rsidRDefault="007818D9" w:rsidP="00023A06">
            <w:pPr>
              <w:rPr>
                <w:rFonts w:ascii="Times New Roman" w:hAnsi="Times New Roman" w:cs="Times New Roman"/>
                <w:sz w:val="24"/>
                <w:szCs w:val="24"/>
              </w:rPr>
            </w:pPr>
          </w:p>
        </w:tc>
      </w:tr>
      <w:tr w:rsidR="007818D9" w:rsidRPr="00023A06" w:rsidTr="00BC12B5">
        <w:tc>
          <w:tcPr>
            <w:tcW w:w="801" w:type="dxa"/>
          </w:tcPr>
          <w:p w:rsidR="007818D9" w:rsidRPr="00023A06" w:rsidRDefault="007818D9" w:rsidP="00023A06">
            <w:pPr>
              <w:pStyle w:val="a3"/>
              <w:numPr>
                <w:ilvl w:val="0"/>
                <w:numId w:val="30"/>
              </w:numPr>
              <w:jc w:val="both"/>
              <w:outlineLvl w:val="3"/>
              <w:rPr>
                <w:rFonts w:eastAsia="Times New Roman" w:cs="Times New Roman"/>
                <w:bCs/>
                <w:sz w:val="24"/>
                <w:szCs w:val="24"/>
              </w:rPr>
            </w:pPr>
          </w:p>
        </w:tc>
        <w:tc>
          <w:tcPr>
            <w:tcW w:w="1141" w:type="dxa"/>
          </w:tcPr>
          <w:p w:rsidR="007818D9" w:rsidRPr="00023A06" w:rsidRDefault="007818D9" w:rsidP="00023A06">
            <w:pPr>
              <w:rPr>
                <w:rFonts w:ascii="Times New Roman" w:hAnsi="Times New Roman" w:cs="Times New Roman"/>
                <w:sz w:val="24"/>
                <w:szCs w:val="24"/>
              </w:rPr>
            </w:pPr>
          </w:p>
        </w:tc>
        <w:tc>
          <w:tcPr>
            <w:tcW w:w="1112" w:type="dxa"/>
          </w:tcPr>
          <w:p w:rsidR="007818D9" w:rsidRPr="00023A06" w:rsidRDefault="007818D9" w:rsidP="00023A06">
            <w:pPr>
              <w:rPr>
                <w:rFonts w:ascii="Times New Roman" w:hAnsi="Times New Roman" w:cs="Times New Roman"/>
                <w:sz w:val="24"/>
                <w:szCs w:val="24"/>
              </w:rPr>
            </w:pPr>
          </w:p>
        </w:tc>
        <w:tc>
          <w:tcPr>
            <w:tcW w:w="1449" w:type="dxa"/>
          </w:tcPr>
          <w:p w:rsidR="007818D9" w:rsidRPr="00023A06" w:rsidRDefault="007818D9" w:rsidP="00023A06">
            <w:pPr>
              <w:rPr>
                <w:rFonts w:ascii="Times New Roman" w:hAnsi="Times New Roman" w:cs="Times New Roman"/>
                <w:sz w:val="24"/>
                <w:szCs w:val="24"/>
              </w:rPr>
            </w:pPr>
          </w:p>
        </w:tc>
        <w:tc>
          <w:tcPr>
            <w:tcW w:w="1189" w:type="dxa"/>
          </w:tcPr>
          <w:p w:rsidR="007818D9" w:rsidRPr="00023A06" w:rsidRDefault="007818D9" w:rsidP="00023A06">
            <w:pPr>
              <w:rPr>
                <w:rFonts w:ascii="Times New Roman" w:hAnsi="Times New Roman" w:cs="Times New Roman"/>
                <w:b/>
                <w:sz w:val="24"/>
                <w:szCs w:val="24"/>
              </w:rPr>
            </w:pPr>
          </w:p>
        </w:tc>
        <w:tc>
          <w:tcPr>
            <w:tcW w:w="93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Участие в мероприятиях военно-патриотической направленности</w:t>
            </w:r>
          </w:p>
        </w:tc>
        <w:tc>
          <w:tcPr>
            <w:tcW w:w="1418" w:type="dxa"/>
          </w:tcPr>
          <w:p w:rsidR="007818D9" w:rsidRPr="00023A06" w:rsidRDefault="007818D9" w:rsidP="00023A06">
            <w:pPr>
              <w:rPr>
                <w:rFonts w:ascii="Times New Roman" w:hAnsi="Times New Roman" w:cs="Times New Roman"/>
                <w:sz w:val="24"/>
                <w:szCs w:val="24"/>
              </w:rPr>
            </w:pPr>
          </w:p>
        </w:tc>
        <w:tc>
          <w:tcPr>
            <w:tcW w:w="2759" w:type="dxa"/>
          </w:tcPr>
          <w:p w:rsidR="007818D9" w:rsidRPr="00023A06" w:rsidRDefault="007818D9" w:rsidP="00023A06">
            <w:pPr>
              <w:rPr>
                <w:rFonts w:ascii="Times New Roman" w:hAnsi="Times New Roman" w:cs="Times New Roman"/>
                <w:sz w:val="24"/>
                <w:szCs w:val="24"/>
              </w:rPr>
            </w:pPr>
          </w:p>
        </w:tc>
      </w:tr>
      <w:tr w:rsidR="007818D9" w:rsidRPr="00023A06" w:rsidTr="00BC12B5">
        <w:tc>
          <w:tcPr>
            <w:tcW w:w="801" w:type="dxa"/>
          </w:tcPr>
          <w:p w:rsidR="007818D9" w:rsidRPr="00023A06" w:rsidRDefault="007818D9" w:rsidP="00023A06">
            <w:pPr>
              <w:pStyle w:val="a3"/>
              <w:numPr>
                <w:ilvl w:val="0"/>
                <w:numId w:val="30"/>
              </w:numPr>
              <w:jc w:val="both"/>
              <w:outlineLvl w:val="3"/>
              <w:rPr>
                <w:rFonts w:eastAsia="Times New Roman" w:cs="Times New Roman"/>
                <w:bCs/>
                <w:sz w:val="24"/>
                <w:szCs w:val="24"/>
              </w:rPr>
            </w:pPr>
          </w:p>
        </w:tc>
        <w:tc>
          <w:tcPr>
            <w:tcW w:w="1141" w:type="dxa"/>
          </w:tcPr>
          <w:p w:rsidR="007818D9" w:rsidRPr="00023A06" w:rsidRDefault="007818D9" w:rsidP="00023A06">
            <w:pPr>
              <w:rPr>
                <w:rFonts w:ascii="Times New Roman" w:hAnsi="Times New Roman" w:cs="Times New Roman"/>
                <w:sz w:val="24"/>
                <w:szCs w:val="24"/>
              </w:rPr>
            </w:pPr>
          </w:p>
        </w:tc>
        <w:tc>
          <w:tcPr>
            <w:tcW w:w="1112" w:type="dxa"/>
          </w:tcPr>
          <w:p w:rsidR="007818D9" w:rsidRPr="00023A06" w:rsidRDefault="007818D9" w:rsidP="00023A06">
            <w:pPr>
              <w:rPr>
                <w:rFonts w:ascii="Times New Roman" w:hAnsi="Times New Roman" w:cs="Times New Roman"/>
                <w:sz w:val="24"/>
                <w:szCs w:val="24"/>
              </w:rPr>
            </w:pPr>
          </w:p>
        </w:tc>
        <w:tc>
          <w:tcPr>
            <w:tcW w:w="1449" w:type="dxa"/>
          </w:tcPr>
          <w:p w:rsidR="007818D9" w:rsidRPr="00023A06" w:rsidRDefault="007818D9" w:rsidP="00023A06">
            <w:pPr>
              <w:rPr>
                <w:rFonts w:ascii="Times New Roman" w:hAnsi="Times New Roman" w:cs="Times New Roman"/>
                <w:sz w:val="24"/>
                <w:szCs w:val="24"/>
              </w:rPr>
            </w:pPr>
          </w:p>
        </w:tc>
        <w:tc>
          <w:tcPr>
            <w:tcW w:w="1189" w:type="dxa"/>
          </w:tcPr>
          <w:p w:rsidR="007818D9" w:rsidRPr="00023A06" w:rsidRDefault="007818D9" w:rsidP="00023A06">
            <w:pPr>
              <w:rPr>
                <w:rFonts w:ascii="Times New Roman" w:hAnsi="Times New Roman" w:cs="Times New Roman"/>
                <w:b/>
                <w:sz w:val="24"/>
                <w:szCs w:val="24"/>
              </w:rPr>
            </w:pPr>
          </w:p>
        </w:tc>
        <w:tc>
          <w:tcPr>
            <w:tcW w:w="93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Подведение итогов.</w:t>
            </w:r>
          </w:p>
        </w:tc>
        <w:tc>
          <w:tcPr>
            <w:tcW w:w="1418" w:type="dxa"/>
          </w:tcPr>
          <w:p w:rsidR="007818D9" w:rsidRPr="00023A06" w:rsidRDefault="007818D9" w:rsidP="00023A06">
            <w:pPr>
              <w:rPr>
                <w:rFonts w:ascii="Times New Roman" w:hAnsi="Times New Roman" w:cs="Times New Roman"/>
                <w:sz w:val="24"/>
                <w:szCs w:val="24"/>
              </w:rPr>
            </w:pPr>
          </w:p>
        </w:tc>
        <w:tc>
          <w:tcPr>
            <w:tcW w:w="2759"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Защита проектов.</w:t>
            </w:r>
          </w:p>
        </w:tc>
      </w:tr>
      <w:tr w:rsidR="00BC12B5" w:rsidRPr="00023A06" w:rsidTr="00BC12B5">
        <w:tc>
          <w:tcPr>
            <w:tcW w:w="801" w:type="dxa"/>
          </w:tcPr>
          <w:p w:rsidR="00BC12B5" w:rsidRPr="00023A06" w:rsidRDefault="00BC12B5" w:rsidP="00023A06">
            <w:pPr>
              <w:jc w:val="both"/>
              <w:outlineLvl w:val="3"/>
              <w:rPr>
                <w:rFonts w:ascii="Times New Roman" w:eastAsia="Times New Roman" w:hAnsi="Times New Roman" w:cs="Times New Roman"/>
                <w:b/>
                <w:bCs/>
                <w:sz w:val="24"/>
                <w:szCs w:val="24"/>
              </w:rPr>
            </w:pPr>
          </w:p>
        </w:tc>
        <w:tc>
          <w:tcPr>
            <w:tcW w:w="1141" w:type="dxa"/>
          </w:tcPr>
          <w:p w:rsidR="00BC12B5" w:rsidRPr="00023A06" w:rsidRDefault="00BC12B5" w:rsidP="00023A06">
            <w:pPr>
              <w:rPr>
                <w:rFonts w:ascii="Times New Roman" w:hAnsi="Times New Roman" w:cs="Times New Roman"/>
                <w:sz w:val="24"/>
                <w:szCs w:val="24"/>
              </w:rPr>
            </w:pPr>
          </w:p>
        </w:tc>
        <w:tc>
          <w:tcPr>
            <w:tcW w:w="1112" w:type="dxa"/>
          </w:tcPr>
          <w:p w:rsidR="00BC12B5" w:rsidRPr="00023A06" w:rsidRDefault="00BC12B5" w:rsidP="00023A06">
            <w:pPr>
              <w:rPr>
                <w:rFonts w:ascii="Times New Roman" w:hAnsi="Times New Roman" w:cs="Times New Roman"/>
                <w:sz w:val="24"/>
                <w:szCs w:val="24"/>
              </w:rPr>
            </w:pPr>
          </w:p>
        </w:tc>
        <w:tc>
          <w:tcPr>
            <w:tcW w:w="1449" w:type="dxa"/>
          </w:tcPr>
          <w:p w:rsidR="00BC12B5" w:rsidRPr="00023A06" w:rsidRDefault="00BC12B5" w:rsidP="00023A06">
            <w:pPr>
              <w:rPr>
                <w:rFonts w:ascii="Times New Roman" w:hAnsi="Times New Roman" w:cs="Times New Roman"/>
                <w:sz w:val="24"/>
                <w:szCs w:val="24"/>
              </w:rPr>
            </w:pPr>
          </w:p>
        </w:tc>
        <w:tc>
          <w:tcPr>
            <w:tcW w:w="1189" w:type="dxa"/>
          </w:tcPr>
          <w:p w:rsidR="00BC12B5" w:rsidRPr="00023A06" w:rsidRDefault="00BC12B5" w:rsidP="00023A06">
            <w:pPr>
              <w:rPr>
                <w:rFonts w:ascii="Times New Roman" w:hAnsi="Times New Roman" w:cs="Times New Roman"/>
                <w:b/>
                <w:sz w:val="24"/>
                <w:szCs w:val="24"/>
              </w:rPr>
            </w:pPr>
            <w:r w:rsidRPr="00023A06">
              <w:rPr>
                <w:rFonts w:ascii="Times New Roman" w:hAnsi="Times New Roman" w:cs="Times New Roman"/>
                <w:b/>
                <w:sz w:val="24"/>
                <w:szCs w:val="24"/>
              </w:rPr>
              <w:t>Итого</w:t>
            </w:r>
          </w:p>
        </w:tc>
        <w:tc>
          <w:tcPr>
            <w:tcW w:w="937" w:type="dxa"/>
          </w:tcPr>
          <w:p w:rsidR="00BC12B5" w:rsidRPr="00023A06" w:rsidRDefault="00BC12B5" w:rsidP="00023A06">
            <w:pPr>
              <w:rPr>
                <w:rFonts w:ascii="Times New Roman" w:hAnsi="Times New Roman" w:cs="Times New Roman"/>
                <w:b/>
                <w:sz w:val="24"/>
                <w:szCs w:val="24"/>
              </w:rPr>
            </w:pPr>
            <w:r w:rsidRPr="00023A06">
              <w:rPr>
                <w:rFonts w:ascii="Times New Roman" w:hAnsi="Times New Roman" w:cs="Times New Roman"/>
                <w:b/>
                <w:sz w:val="24"/>
                <w:szCs w:val="24"/>
              </w:rPr>
              <w:t>144</w:t>
            </w:r>
          </w:p>
        </w:tc>
        <w:tc>
          <w:tcPr>
            <w:tcW w:w="4536" w:type="dxa"/>
          </w:tcPr>
          <w:p w:rsidR="00BC12B5" w:rsidRPr="00023A06" w:rsidRDefault="00BC12B5" w:rsidP="00023A06">
            <w:pPr>
              <w:shd w:val="clear" w:color="auto" w:fill="FFFFFF"/>
              <w:ind w:left="34"/>
              <w:rPr>
                <w:rFonts w:ascii="Times New Roman" w:hAnsi="Times New Roman" w:cs="Times New Roman"/>
                <w:sz w:val="24"/>
                <w:szCs w:val="24"/>
              </w:rPr>
            </w:pPr>
          </w:p>
        </w:tc>
        <w:tc>
          <w:tcPr>
            <w:tcW w:w="1418" w:type="dxa"/>
          </w:tcPr>
          <w:p w:rsidR="00BC12B5" w:rsidRPr="00023A06" w:rsidRDefault="00BC12B5" w:rsidP="00023A06">
            <w:pPr>
              <w:rPr>
                <w:rFonts w:ascii="Times New Roman" w:hAnsi="Times New Roman" w:cs="Times New Roman"/>
                <w:sz w:val="24"/>
                <w:szCs w:val="24"/>
              </w:rPr>
            </w:pPr>
          </w:p>
        </w:tc>
        <w:tc>
          <w:tcPr>
            <w:tcW w:w="2759" w:type="dxa"/>
          </w:tcPr>
          <w:p w:rsidR="00BC12B5" w:rsidRPr="00023A06" w:rsidRDefault="00BC12B5" w:rsidP="00023A06">
            <w:pPr>
              <w:rPr>
                <w:rFonts w:ascii="Times New Roman" w:hAnsi="Times New Roman" w:cs="Times New Roman"/>
                <w:sz w:val="24"/>
                <w:szCs w:val="24"/>
              </w:rPr>
            </w:pPr>
          </w:p>
        </w:tc>
      </w:tr>
    </w:tbl>
    <w:p w:rsidR="007818D9" w:rsidRPr="00023A06" w:rsidRDefault="007818D9" w:rsidP="00023A06">
      <w:pPr>
        <w:spacing w:after="0" w:line="240" w:lineRule="auto"/>
        <w:jc w:val="center"/>
        <w:rPr>
          <w:rFonts w:ascii="Times New Roman" w:hAnsi="Times New Roman" w:cs="Times New Roman"/>
          <w:b/>
          <w:sz w:val="24"/>
          <w:szCs w:val="24"/>
        </w:rPr>
      </w:pPr>
    </w:p>
    <w:p w:rsidR="00C02BE1" w:rsidRPr="00023A06" w:rsidRDefault="00C02BE1"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 xml:space="preserve">Календарный учебный график 2 год обучения </w:t>
      </w:r>
    </w:p>
    <w:tbl>
      <w:tblPr>
        <w:tblStyle w:val="a5"/>
        <w:tblW w:w="15352" w:type="dxa"/>
        <w:tblLayout w:type="fixed"/>
        <w:tblLook w:val="04A0"/>
      </w:tblPr>
      <w:tblGrid>
        <w:gridCol w:w="802"/>
        <w:gridCol w:w="1147"/>
        <w:gridCol w:w="1117"/>
        <w:gridCol w:w="1437"/>
        <w:gridCol w:w="1145"/>
        <w:gridCol w:w="981"/>
        <w:gridCol w:w="4536"/>
        <w:gridCol w:w="1417"/>
        <w:gridCol w:w="2770"/>
      </w:tblGrid>
      <w:tr w:rsidR="00C02BE1" w:rsidRPr="00023A06" w:rsidTr="007818D9">
        <w:tc>
          <w:tcPr>
            <w:tcW w:w="802"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w:t>
            </w:r>
          </w:p>
        </w:tc>
        <w:tc>
          <w:tcPr>
            <w:tcW w:w="114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месяц</w:t>
            </w:r>
          </w:p>
        </w:tc>
        <w:tc>
          <w:tcPr>
            <w:tcW w:w="11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число</w:t>
            </w:r>
          </w:p>
        </w:tc>
        <w:tc>
          <w:tcPr>
            <w:tcW w:w="143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Время проведения занятий</w:t>
            </w: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Форма занятий</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Кол</w:t>
            </w:r>
            <w:r w:rsidR="007818D9" w:rsidRPr="00023A06">
              <w:rPr>
                <w:rFonts w:ascii="Times New Roman" w:hAnsi="Times New Roman" w:cs="Times New Roman"/>
                <w:sz w:val="24"/>
                <w:szCs w:val="24"/>
              </w:rPr>
              <w:t>-</w:t>
            </w:r>
            <w:r w:rsidRPr="00023A06">
              <w:rPr>
                <w:rFonts w:ascii="Times New Roman" w:hAnsi="Times New Roman" w:cs="Times New Roman"/>
                <w:sz w:val="24"/>
                <w:szCs w:val="24"/>
              </w:rPr>
              <w:t>во часов</w:t>
            </w:r>
          </w:p>
        </w:tc>
        <w:tc>
          <w:tcPr>
            <w:tcW w:w="4536"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Тема занятий</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Место проведения</w:t>
            </w:r>
          </w:p>
        </w:tc>
        <w:tc>
          <w:tcPr>
            <w:tcW w:w="2770"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Форма контроля</w:t>
            </w: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38" w:firstLine="10"/>
              <w:rPr>
                <w:rFonts w:ascii="Times New Roman" w:hAnsi="Times New Roman" w:cs="Times New Roman"/>
                <w:sz w:val="24"/>
                <w:szCs w:val="24"/>
              </w:rPr>
            </w:pPr>
            <w:r w:rsidRPr="00023A06">
              <w:rPr>
                <w:rFonts w:ascii="Times New Roman" w:hAnsi="Times New Roman" w:cs="Times New Roman"/>
                <w:sz w:val="24"/>
                <w:szCs w:val="24"/>
              </w:rPr>
              <w:t>выход                в                классы. Комплектование групп</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C02BE1" w:rsidRPr="00023A06" w:rsidRDefault="00C02BE1"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C02BE1" w:rsidRPr="00023A06" w:rsidRDefault="00C02BE1"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24" w:firstLine="77"/>
              <w:rPr>
                <w:rFonts w:ascii="Times New Roman" w:hAnsi="Times New Roman" w:cs="Times New Roman"/>
                <w:sz w:val="24"/>
                <w:szCs w:val="24"/>
              </w:rPr>
            </w:pPr>
            <w:r w:rsidRPr="00023A06">
              <w:rPr>
                <w:rFonts w:ascii="Times New Roman" w:hAnsi="Times New Roman" w:cs="Times New Roman"/>
                <w:sz w:val="24"/>
                <w:szCs w:val="24"/>
              </w:rPr>
              <w:t>Пневматическое    оружие,    его устройство, технические данные</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29" w:firstLine="10"/>
              <w:rPr>
                <w:rFonts w:ascii="Times New Roman" w:hAnsi="Times New Roman" w:cs="Times New Roman"/>
                <w:sz w:val="24"/>
                <w:szCs w:val="24"/>
              </w:rPr>
            </w:pPr>
            <w:r w:rsidRPr="00023A06">
              <w:rPr>
                <w:rFonts w:ascii="Times New Roman" w:hAnsi="Times New Roman" w:cs="Times New Roman"/>
                <w:sz w:val="24"/>
                <w:szCs w:val="24"/>
              </w:rPr>
              <w:t xml:space="preserve">Правила     пользования.     Ухо/и Правила  поведения   и  ТБ   при стрельбе из </w:t>
            </w:r>
            <w:proofErr w:type="spellStart"/>
            <w:r w:rsidRPr="00023A06">
              <w:rPr>
                <w:rFonts w:ascii="Times New Roman" w:hAnsi="Times New Roman" w:cs="Times New Roman"/>
                <w:sz w:val="24"/>
                <w:szCs w:val="24"/>
              </w:rPr>
              <w:t>пневмат</w:t>
            </w:r>
            <w:proofErr w:type="spellEnd"/>
            <w:r w:rsidRPr="00023A06">
              <w:rPr>
                <w:rFonts w:ascii="Times New Roman" w:hAnsi="Times New Roman" w:cs="Times New Roman"/>
                <w:sz w:val="24"/>
                <w:szCs w:val="24"/>
              </w:rPr>
              <w:t>. оружия</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19" w:firstLine="10"/>
              <w:rPr>
                <w:rFonts w:ascii="Times New Roman" w:hAnsi="Times New Roman" w:cs="Times New Roman"/>
                <w:sz w:val="24"/>
                <w:szCs w:val="24"/>
              </w:rPr>
            </w:pPr>
            <w:r w:rsidRPr="00023A06">
              <w:rPr>
                <w:rFonts w:ascii="Times New Roman" w:hAnsi="Times New Roman" w:cs="Times New Roman"/>
                <w:sz w:val="24"/>
                <w:szCs w:val="24"/>
              </w:rPr>
              <w:t>Правила        прицеливания        и удержание.                  Пристрелка винтовки и выбор мишени</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5" w:firstLine="24"/>
              <w:rPr>
                <w:rFonts w:ascii="Times New Roman" w:hAnsi="Times New Roman" w:cs="Times New Roman"/>
                <w:sz w:val="24"/>
                <w:szCs w:val="24"/>
              </w:rPr>
            </w:pPr>
            <w:r w:rsidRPr="00023A06">
              <w:rPr>
                <w:rFonts w:ascii="Times New Roman" w:hAnsi="Times New Roman" w:cs="Times New Roman"/>
                <w:sz w:val="24"/>
                <w:szCs w:val="24"/>
              </w:rPr>
              <w:t>Номера мишеней  и  расстояние до          них.          Корректировка стрельбы. Стрельба стоя</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10" w:right="5" w:firstLine="5"/>
              <w:rPr>
                <w:rFonts w:ascii="Times New Roman" w:hAnsi="Times New Roman" w:cs="Times New Roman"/>
                <w:sz w:val="24"/>
                <w:szCs w:val="24"/>
              </w:rPr>
            </w:pPr>
            <w:r w:rsidRPr="00023A06">
              <w:rPr>
                <w:rFonts w:ascii="Times New Roman" w:hAnsi="Times New Roman" w:cs="Times New Roman"/>
                <w:sz w:val="24"/>
                <w:szCs w:val="24"/>
              </w:rPr>
              <w:t>Основы      стрельбы      лёжа      с жёсткого    упора.    Стрельба    с положения стоя на колене</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left="5" w:right="10"/>
              <w:rPr>
                <w:rFonts w:ascii="Times New Roman" w:hAnsi="Times New Roman" w:cs="Times New Roman"/>
                <w:sz w:val="24"/>
                <w:szCs w:val="24"/>
              </w:rPr>
            </w:pPr>
            <w:r w:rsidRPr="00023A06">
              <w:rPr>
                <w:rFonts w:ascii="Times New Roman" w:hAnsi="Times New Roman" w:cs="Times New Roman"/>
                <w:sz w:val="24"/>
                <w:szCs w:val="24"/>
              </w:rPr>
              <w:t>Основы стрельбы лёжа с упором через локоть, предплечье</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10" w:firstLine="5"/>
              <w:rPr>
                <w:rFonts w:ascii="Times New Roman" w:hAnsi="Times New Roman" w:cs="Times New Roman"/>
                <w:sz w:val="24"/>
                <w:szCs w:val="24"/>
              </w:rPr>
            </w:pPr>
            <w:r w:rsidRPr="00023A06">
              <w:rPr>
                <w:rFonts w:ascii="Times New Roman" w:hAnsi="Times New Roman" w:cs="Times New Roman"/>
                <w:sz w:val="24"/>
                <w:szCs w:val="24"/>
              </w:rPr>
              <w:t>Чистка      и      смазка      оружия стрельба     из     пн.     пистолета правила использования и ТБ при</w:t>
            </w:r>
          </w:p>
          <w:p w:rsidR="00C02BE1" w:rsidRPr="00023A06" w:rsidRDefault="00C02BE1"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стрельбе</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C02BE1" w:rsidRPr="00023A06" w:rsidRDefault="00C02BE1"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C02BE1" w:rsidRPr="00023A06" w:rsidRDefault="00C02BE1"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29" w:firstLine="5"/>
              <w:rPr>
                <w:rFonts w:ascii="Times New Roman" w:hAnsi="Times New Roman" w:cs="Times New Roman"/>
                <w:sz w:val="24"/>
                <w:szCs w:val="24"/>
              </w:rPr>
            </w:pPr>
            <w:r w:rsidRPr="00023A06">
              <w:rPr>
                <w:rFonts w:ascii="Times New Roman" w:hAnsi="Times New Roman" w:cs="Times New Roman"/>
                <w:sz w:val="24"/>
                <w:szCs w:val="24"/>
              </w:rPr>
              <w:t>Стрельба из пн. пистолета стоя, удержание     пистолета     двумя руками.</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34" w:firstLine="10"/>
              <w:rPr>
                <w:rFonts w:ascii="Times New Roman" w:hAnsi="Times New Roman" w:cs="Times New Roman"/>
                <w:sz w:val="24"/>
                <w:szCs w:val="24"/>
              </w:rPr>
            </w:pPr>
            <w:r w:rsidRPr="00023A06">
              <w:rPr>
                <w:rFonts w:ascii="Times New Roman" w:hAnsi="Times New Roman" w:cs="Times New Roman"/>
                <w:sz w:val="24"/>
                <w:szCs w:val="24"/>
              </w:rPr>
              <w:t>Стрельба из пн. пистолета стоя, удержание     пистолета     одной рукой</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19"/>
              <w:rPr>
                <w:rFonts w:ascii="Times New Roman" w:hAnsi="Times New Roman" w:cs="Times New Roman"/>
                <w:sz w:val="24"/>
                <w:szCs w:val="24"/>
              </w:rPr>
            </w:pPr>
            <w:r w:rsidRPr="00023A06">
              <w:rPr>
                <w:rFonts w:ascii="Times New Roman" w:hAnsi="Times New Roman" w:cs="Times New Roman"/>
                <w:sz w:val="24"/>
                <w:szCs w:val="24"/>
              </w:rPr>
              <w:t>положения     лёжа.     Чистка     и смазка оружия</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19" w:firstLine="5"/>
              <w:rPr>
                <w:rFonts w:ascii="Times New Roman" w:hAnsi="Times New Roman" w:cs="Times New Roman"/>
                <w:sz w:val="24"/>
                <w:szCs w:val="24"/>
              </w:rPr>
            </w:pPr>
            <w:r w:rsidRPr="00023A06">
              <w:rPr>
                <w:rFonts w:ascii="Times New Roman" w:hAnsi="Times New Roman" w:cs="Times New Roman"/>
                <w:sz w:val="24"/>
                <w:szCs w:val="24"/>
              </w:rPr>
              <w:t>Соревнование по стрельбе из пн. пистолета      среди      курсантов (личное первенство)</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29"/>
              <w:rPr>
                <w:rFonts w:ascii="Times New Roman" w:hAnsi="Times New Roman" w:cs="Times New Roman"/>
                <w:sz w:val="24"/>
                <w:szCs w:val="24"/>
              </w:rPr>
            </w:pPr>
            <w:r w:rsidRPr="00023A06">
              <w:rPr>
                <w:rFonts w:ascii="Times New Roman" w:hAnsi="Times New Roman" w:cs="Times New Roman"/>
                <w:sz w:val="24"/>
                <w:szCs w:val="24"/>
              </w:rPr>
              <w:t>Соревнование по стрельбе из пн. пистолета (личное первенство)</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38" w:firstLine="5"/>
              <w:rPr>
                <w:rFonts w:ascii="Times New Roman" w:hAnsi="Times New Roman" w:cs="Times New Roman"/>
                <w:b/>
                <w:sz w:val="24"/>
                <w:szCs w:val="24"/>
              </w:rPr>
            </w:pPr>
          </w:p>
          <w:p w:rsidR="00C02BE1" w:rsidRPr="00023A06" w:rsidRDefault="00C02BE1" w:rsidP="00023A06">
            <w:pPr>
              <w:shd w:val="clear" w:color="auto" w:fill="FFFFFF"/>
              <w:ind w:right="38" w:firstLine="5"/>
              <w:rPr>
                <w:rFonts w:ascii="Times New Roman" w:hAnsi="Times New Roman" w:cs="Times New Roman"/>
                <w:sz w:val="24"/>
                <w:szCs w:val="24"/>
              </w:rPr>
            </w:pPr>
            <w:r w:rsidRPr="00023A06">
              <w:rPr>
                <w:rFonts w:ascii="Times New Roman" w:hAnsi="Times New Roman" w:cs="Times New Roman"/>
                <w:b/>
                <w:sz w:val="24"/>
                <w:szCs w:val="24"/>
              </w:rPr>
              <w:t>Чрезвычайные ситуации</w:t>
            </w:r>
            <w:r w:rsidRPr="00023A06">
              <w:rPr>
                <w:rFonts w:ascii="Times New Roman" w:hAnsi="Times New Roman" w:cs="Times New Roman"/>
                <w:sz w:val="24"/>
                <w:szCs w:val="24"/>
              </w:rPr>
              <w:t xml:space="preserve"> Ч.С  в  природе. Землетрясения. Способы защиты</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38"/>
              <w:rPr>
                <w:rFonts w:ascii="Times New Roman" w:hAnsi="Times New Roman" w:cs="Times New Roman"/>
                <w:sz w:val="24"/>
                <w:szCs w:val="24"/>
              </w:rPr>
            </w:pPr>
            <w:r w:rsidRPr="00023A06">
              <w:rPr>
                <w:rFonts w:ascii="Times New Roman" w:hAnsi="Times New Roman" w:cs="Times New Roman"/>
                <w:sz w:val="24"/>
                <w:szCs w:val="24"/>
              </w:rPr>
              <w:t>Оползень,        сели,         обвалы, наводнения. Способы защиты</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38" w:firstLine="5"/>
              <w:rPr>
                <w:rFonts w:ascii="Times New Roman" w:hAnsi="Times New Roman" w:cs="Times New Roman"/>
                <w:sz w:val="24"/>
                <w:szCs w:val="24"/>
              </w:rPr>
            </w:pPr>
            <w:r w:rsidRPr="00023A06">
              <w:rPr>
                <w:rFonts w:ascii="Times New Roman" w:hAnsi="Times New Roman" w:cs="Times New Roman"/>
                <w:sz w:val="24"/>
                <w:szCs w:val="24"/>
              </w:rPr>
              <w:t xml:space="preserve">Ч.С.    Техногенного    характера. Аварии на объектах  народного </w:t>
            </w:r>
            <w:proofErr w:type="spellStart"/>
            <w:r w:rsidRPr="00023A06">
              <w:rPr>
                <w:rFonts w:ascii="Times New Roman" w:hAnsi="Times New Roman" w:cs="Times New Roman"/>
                <w:sz w:val="24"/>
                <w:szCs w:val="24"/>
              </w:rPr>
              <w:t>хоз-ва</w:t>
            </w:r>
            <w:proofErr w:type="spellEnd"/>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tcPr>
          <w:p w:rsidR="00C02BE1" w:rsidRPr="00023A06" w:rsidRDefault="00C02BE1"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38" w:firstLine="5"/>
              <w:rPr>
                <w:rFonts w:ascii="Times New Roman" w:hAnsi="Times New Roman" w:cs="Times New Roman"/>
                <w:sz w:val="24"/>
                <w:szCs w:val="24"/>
              </w:rPr>
            </w:pPr>
            <w:r w:rsidRPr="00023A06">
              <w:rPr>
                <w:rFonts w:ascii="Times New Roman" w:hAnsi="Times New Roman" w:cs="Times New Roman"/>
                <w:sz w:val="24"/>
                <w:szCs w:val="24"/>
              </w:rPr>
              <w:t xml:space="preserve">Ч.С.    Техногенного    характера. Аварии на объектах  народного </w:t>
            </w:r>
            <w:proofErr w:type="spellStart"/>
            <w:r w:rsidRPr="00023A06">
              <w:rPr>
                <w:rFonts w:ascii="Times New Roman" w:hAnsi="Times New Roman" w:cs="Times New Roman"/>
                <w:sz w:val="24"/>
                <w:szCs w:val="24"/>
              </w:rPr>
              <w:t>хоз-ва</w:t>
            </w:r>
            <w:proofErr w:type="spellEnd"/>
          </w:p>
        </w:tc>
        <w:tc>
          <w:tcPr>
            <w:tcW w:w="1417" w:type="dxa"/>
          </w:tcPr>
          <w:p w:rsidR="007818D9" w:rsidRPr="00023A06" w:rsidRDefault="007818D9" w:rsidP="00023A06">
            <w:pPr>
              <w:rPr>
                <w:rFonts w:ascii="Times New Roman" w:hAnsi="Times New Roman" w:cs="Times New Roman"/>
                <w:sz w:val="24"/>
                <w:szCs w:val="24"/>
              </w:rPr>
            </w:pPr>
          </w:p>
        </w:tc>
        <w:tc>
          <w:tcPr>
            <w:tcW w:w="2770" w:type="dxa"/>
          </w:tcPr>
          <w:p w:rsidR="007818D9" w:rsidRPr="00023A06" w:rsidRDefault="007818D9"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48" w:firstLine="5"/>
              <w:rPr>
                <w:rFonts w:ascii="Times New Roman" w:hAnsi="Times New Roman" w:cs="Times New Roman"/>
                <w:sz w:val="24"/>
                <w:szCs w:val="24"/>
              </w:rPr>
            </w:pPr>
            <w:r w:rsidRPr="00023A06">
              <w:rPr>
                <w:rFonts w:ascii="Times New Roman" w:hAnsi="Times New Roman" w:cs="Times New Roman"/>
                <w:sz w:val="24"/>
                <w:szCs w:val="24"/>
              </w:rPr>
              <w:t xml:space="preserve">Хим. Опасные объекты в вашем городе.    Аварии    с    выбросом радиоактивных </w:t>
            </w:r>
            <w:proofErr w:type="spellStart"/>
            <w:r w:rsidRPr="00023A06">
              <w:rPr>
                <w:rFonts w:ascii="Times New Roman" w:hAnsi="Times New Roman" w:cs="Times New Roman"/>
                <w:sz w:val="24"/>
                <w:szCs w:val="24"/>
              </w:rPr>
              <w:t>вещ-в</w:t>
            </w:r>
            <w:proofErr w:type="spellEnd"/>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C02BE1" w:rsidRPr="00023A06" w:rsidRDefault="00C02BE1"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w:t>
            </w:r>
            <w:r w:rsidRPr="00023A06">
              <w:rPr>
                <w:color w:val="000000"/>
              </w:rPr>
              <w:lastRenderedPageBreak/>
              <w:t xml:space="preserve">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C02BE1" w:rsidRPr="00023A06" w:rsidRDefault="00C02BE1"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Способы защиты</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Способы защиты</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58"/>
              <w:rPr>
                <w:rFonts w:ascii="Times New Roman" w:hAnsi="Times New Roman" w:cs="Times New Roman"/>
                <w:sz w:val="24"/>
                <w:szCs w:val="24"/>
              </w:rPr>
            </w:pPr>
            <w:r w:rsidRPr="00023A06">
              <w:rPr>
                <w:rFonts w:ascii="Times New Roman" w:hAnsi="Times New Roman" w:cs="Times New Roman"/>
                <w:sz w:val="24"/>
                <w:szCs w:val="24"/>
              </w:rPr>
              <w:t>Правила пожарной безопасности БОГ1Д. Цели и задачи ЮД11.Д</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53" w:firstLine="10"/>
              <w:rPr>
                <w:rFonts w:ascii="Times New Roman" w:hAnsi="Times New Roman" w:cs="Times New Roman"/>
                <w:sz w:val="24"/>
                <w:szCs w:val="24"/>
              </w:rPr>
            </w:pPr>
            <w:r w:rsidRPr="00023A06">
              <w:rPr>
                <w:rFonts w:ascii="Times New Roman" w:hAnsi="Times New Roman" w:cs="Times New Roman"/>
                <w:sz w:val="24"/>
                <w:szCs w:val="24"/>
              </w:rPr>
              <w:t>Противопожарный     режим      в школе, в доме, квартире. Первичные средства пожаротушения.</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53" w:firstLine="10"/>
              <w:rPr>
                <w:rFonts w:ascii="Times New Roman" w:hAnsi="Times New Roman" w:cs="Times New Roman"/>
                <w:sz w:val="24"/>
                <w:szCs w:val="24"/>
              </w:rPr>
            </w:pPr>
            <w:r w:rsidRPr="00023A06">
              <w:rPr>
                <w:rFonts w:ascii="Times New Roman" w:hAnsi="Times New Roman" w:cs="Times New Roman"/>
                <w:sz w:val="24"/>
                <w:szCs w:val="24"/>
              </w:rPr>
              <w:t>Противопожарный     режим      в школе, в доме, квартире. Первичные средства пожаротушения.</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ind w:right="58" w:firstLine="19"/>
              <w:rPr>
                <w:rFonts w:ascii="Times New Roman" w:hAnsi="Times New Roman" w:cs="Times New Roman"/>
                <w:sz w:val="24"/>
                <w:szCs w:val="24"/>
              </w:rPr>
            </w:pPr>
            <w:r w:rsidRPr="00023A06">
              <w:rPr>
                <w:rFonts w:ascii="Times New Roman" w:hAnsi="Times New Roman" w:cs="Times New Roman"/>
                <w:sz w:val="24"/>
                <w:szCs w:val="24"/>
              </w:rPr>
              <w:t>Правила  дорожного   движения. Движения        пешеходов,        на велосипеде, на мопеде.</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C02BE1" w:rsidRPr="00023A06" w:rsidTr="007818D9">
        <w:tc>
          <w:tcPr>
            <w:tcW w:w="802" w:type="dxa"/>
          </w:tcPr>
          <w:p w:rsidR="00C02BE1" w:rsidRPr="00023A06" w:rsidRDefault="00C02BE1" w:rsidP="00023A06">
            <w:pPr>
              <w:pStyle w:val="a3"/>
              <w:numPr>
                <w:ilvl w:val="0"/>
                <w:numId w:val="31"/>
              </w:numPr>
              <w:jc w:val="both"/>
              <w:outlineLvl w:val="3"/>
              <w:rPr>
                <w:rFonts w:eastAsia="Times New Roman" w:cs="Times New Roman"/>
                <w:bCs/>
                <w:sz w:val="24"/>
                <w:szCs w:val="24"/>
              </w:rPr>
            </w:pPr>
          </w:p>
        </w:tc>
        <w:tc>
          <w:tcPr>
            <w:tcW w:w="1147" w:type="dxa"/>
          </w:tcPr>
          <w:p w:rsidR="00C02BE1" w:rsidRPr="00023A06" w:rsidRDefault="00C02BE1" w:rsidP="00023A06">
            <w:pPr>
              <w:rPr>
                <w:rFonts w:ascii="Times New Roman" w:hAnsi="Times New Roman" w:cs="Times New Roman"/>
                <w:sz w:val="24"/>
                <w:szCs w:val="24"/>
              </w:rPr>
            </w:pPr>
          </w:p>
        </w:tc>
        <w:tc>
          <w:tcPr>
            <w:tcW w:w="1117" w:type="dxa"/>
          </w:tcPr>
          <w:p w:rsidR="00C02BE1" w:rsidRPr="00023A06" w:rsidRDefault="00C02BE1" w:rsidP="00023A06">
            <w:pPr>
              <w:rPr>
                <w:rFonts w:ascii="Times New Roman" w:hAnsi="Times New Roman" w:cs="Times New Roman"/>
                <w:sz w:val="24"/>
                <w:szCs w:val="24"/>
              </w:rPr>
            </w:pPr>
          </w:p>
        </w:tc>
        <w:tc>
          <w:tcPr>
            <w:tcW w:w="1437" w:type="dxa"/>
          </w:tcPr>
          <w:p w:rsidR="00C02BE1" w:rsidRPr="00023A06" w:rsidRDefault="00C02BE1" w:rsidP="00023A06">
            <w:pPr>
              <w:rPr>
                <w:rFonts w:ascii="Times New Roman" w:hAnsi="Times New Roman" w:cs="Times New Roman"/>
                <w:sz w:val="24"/>
                <w:szCs w:val="24"/>
              </w:rPr>
            </w:pPr>
          </w:p>
        </w:tc>
        <w:tc>
          <w:tcPr>
            <w:tcW w:w="1145"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C02BE1"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C02BE1" w:rsidRPr="00023A06" w:rsidRDefault="00C02BE1"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Дорожные знаки</w:t>
            </w:r>
          </w:p>
        </w:tc>
        <w:tc>
          <w:tcPr>
            <w:tcW w:w="1417" w:type="dxa"/>
          </w:tcPr>
          <w:p w:rsidR="00C02BE1" w:rsidRPr="00023A06" w:rsidRDefault="00C02BE1"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C02BE1" w:rsidRPr="00023A06" w:rsidRDefault="00C02BE1"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Дорожные знаки</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82" w:firstLine="5"/>
              <w:rPr>
                <w:rFonts w:ascii="Times New Roman" w:hAnsi="Times New Roman" w:cs="Times New Roman"/>
                <w:sz w:val="24"/>
                <w:szCs w:val="24"/>
              </w:rPr>
            </w:pPr>
            <w:r w:rsidRPr="00023A06">
              <w:rPr>
                <w:rFonts w:ascii="Times New Roman" w:hAnsi="Times New Roman" w:cs="Times New Roman"/>
                <w:sz w:val="24"/>
                <w:szCs w:val="24"/>
              </w:rPr>
              <w:t>Основы    медицинских   знаний. [Наложение   повязок   на   палец, кисть, локоть, колено.</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rPr>
                <w:rFonts w:cs="Times New Roman"/>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82" w:firstLine="14"/>
              <w:rPr>
                <w:rFonts w:ascii="Times New Roman" w:hAnsi="Times New Roman" w:cs="Times New Roman"/>
                <w:sz w:val="24"/>
                <w:szCs w:val="24"/>
              </w:rPr>
            </w:pPr>
            <w:r w:rsidRPr="00023A06">
              <w:rPr>
                <w:rFonts w:ascii="Times New Roman" w:hAnsi="Times New Roman" w:cs="Times New Roman"/>
                <w:sz w:val="24"/>
                <w:szCs w:val="24"/>
              </w:rPr>
              <w:t>Наложение  повязок  на  голову, живот,  остановка кровотечения жгутом</w:t>
            </w:r>
          </w:p>
        </w:tc>
        <w:tc>
          <w:tcPr>
            <w:tcW w:w="1417" w:type="dxa"/>
          </w:tcPr>
          <w:p w:rsidR="007818D9" w:rsidRPr="00023A06" w:rsidRDefault="007818D9" w:rsidP="00023A06">
            <w:pPr>
              <w:rPr>
                <w:rFonts w:ascii="Times New Roman" w:hAnsi="Times New Roman" w:cs="Times New Roman"/>
                <w:sz w:val="24"/>
                <w:szCs w:val="24"/>
              </w:rPr>
            </w:pPr>
          </w:p>
          <w:p w:rsidR="007818D9" w:rsidRPr="00023A06" w:rsidRDefault="007818D9" w:rsidP="00023A06">
            <w:pPr>
              <w:rPr>
                <w:rFonts w:ascii="Times New Roman" w:hAnsi="Times New Roman" w:cs="Times New Roman"/>
                <w:sz w:val="24"/>
                <w:szCs w:val="24"/>
              </w:rPr>
            </w:pP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rPr>
                <w:rFonts w:cs="Times New Roman"/>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82" w:firstLine="14"/>
              <w:rPr>
                <w:rFonts w:ascii="Times New Roman" w:hAnsi="Times New Roman" w:cs="Times New Roman"/>
                <w:sz w:val="24"/>
                <w:szCs w:val="24"/>
              </w:rPr>
            </w:pPr>
            <w:r w:rsidRPr="00023A06">
              <w:rPr>
                <w:rFonts w:ascii="Times New Roman" w:hAnsi="Times New Roman" w:cs="Times New Roman"/>
                <w:sz w:val="24"/>
                <w:szCs w:val="24"/>
              </w:rPr>
              <w:t>Наложение  повязок  на  голову, живот,  остановка кровотечения жгутом</w:t>
            </w:r>
          </w:p>
        </w:tc>
        <w:tc>
          <w:tcPr>
            <w:tcW w:w="1417" w:type="dxa"/>
          </w:tcPr>
          <w:p w:rsidR="007818D9" w:rsidRPr="00023A06" w:rsidRDefault="007818D9" w:rsidP="00023A06">
            <w:pPr>
              <w:rPr>
                <w:rFonts w:ascii="Times New Roman" w:hAnsi="Times New Roman" w:cs="Times New Roman"/>
                <w:sz w:val="24"/>
                <w:szCs w:val="24"/>
              </w:rPr>
            </w:pP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101" w:firstLine="14"/>
              <w:rPr>
                <w:rFonts w:ascii="Times New Roman" w:hAnsi="Times New Roman" w:cs="Times New Roman"/>
                <w:sz w:val="24"/>
                <w:szCs w:val="24"/>
              </w:rPr>
            </w:pPr>
            <w:r w:rsidRPr="00023A06">
              <w:rPr>
                <w:rFonts w:ascii="Times New Roman" w:hAnsi="Times New Roman" w:cs="Times New Roman"/>
                <w:sz w:val="24"/>
                <w:szCs w:val="24"/>
              </w:rPr>
              <w:t>Искусственное                дыхание. Эвакуации пострадавших</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 xml:space="preserve">Форм подведения </w:t>
            </w:r>
            <w:r w:rsidRPr="00023A06">
              <w:rPr>
                <w:rFonts w:ascii="Times New Roman" w:hAnsi="Times New Roman" w:cs="Times New Roman"/>
                <w:b/>
                <w:bCs/>
                <w:color w:val="000000"/>
                <w:sz w:val="24"/>
                <w:szCs w:val="24"/>
              </w:rPr>
              <w:lastRenderedPageBreak/>
              <w:t>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 xml:space="preserve">Способы              </w:t>
            </w:r>
            <w:proofErr w:type="spellStart"/>
            <w:r w:rsidRPr="00023A06">
              <w:rPr>
                <w:rFonts w:ascii="Times New Roman" w:hAnsi="Times New Roman" w:cs="Times New Roman"/>
                <w:sz w:val="24"/>
                <w:szCs w:val="24"/>
              </w:rPr>
              <w:t>безносилочного</w:t>
            </w:r>
            <w:proofErr w:type="spellEnd"/>
          </w:p>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переноса пострадавших</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 xml:space="preserve">Способы              </w:t>
            </w:r>
            <w:proofErr w:type="spellStart"/>
            <w:r w:rsidRPr="00023A06">
              <w:rPr>
                <w:rFonts w:ascii="Times New Roman" w:hAnsi="Times New Roman" w:cs="Times New Roman"/>
                <w:sz w:val="24"/>
                <w:szCs w:val="24"/>
              </w:rPr>
              <w:t>безносилочного</w:t>
            </w:r>
            <w:proofErr w:type="spellEnd"/>
          </w:p>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переноса пострадавших</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96"/>
              <w:rPr>
                <w:rFonts w:ascii="Times New Roman" w:hAnsi="Times New Roman" w:cs="Times New Roman"/>
                <w:sz w:val="24"/>
                <w:szCs w:val="24"/>
              </w:rPr>
            </w:pPr>
            <w:r w:rsidRPr="00023A06">
              <w:rPr>
                <w:rFonts w:ascii="Times New Roman" w:hAnsi="Times New Roman" w:cs="Times New Roman"/>
                <w:b/>
                <w:sz w:val="24"/>
                <w:szCs w:val="24"/>
              </w:rPr>
              <w:t xml:space="preserve">История </w:t>
            </w:r>
            <w:r w:rsidRPr="00023A06">
              <w:rPr>
                <w:rFonts w:ascii="Times New Roman" w:hAnsi="Times New Roman" w:cs="Times New Roman"/>
                <w:b/>
                <w:sz w:val="24"/>
                <w:szCs w:val="24"/>
                <w:lang w:val="en-US"/>
              </w:rPr>
              <w:t>B</w:t>
            </w:r>
            <w:proofErr w:type="spellStart"/>
            <w:r w:rsidRPr="00023A06">
              <w:rPr>
                <w:rFonts w:ascii="Times New Roman" w:hAnsi="Times New Roman" w:cs="Times New Roman"/>
                <w:b/>
                <w:sz w:val="24"/>
                <w:szCs w:val="24"/>
              </w:rPr>
              <w:t>ооруженных</w:t>
            </w:r>
            <w:proofErr w:type="spellEnd"/>
            <w:r w:rsidRPr="00023A06">
              <w:rPr>
                <w:rFonts w:ascii="Times New Roman" w:hAnsi="Times New Roman" w:cs="Times New Roman"/>
                <w:b/>
                <w:sz w:val="24"/>
                <w:szCs w:val="24"/>
              </w:rPr>
              <w:t xml:space="preserve"> сил.  </w:t>
            </w:r>
            <w:r w:rsidRPr="00023A06">
              <w:rPr>
                <w:rFonts w:ascii="Times New Roman" w:hAnsi="Times New Roman" w:cs="Times New Roman"/>
                <w:sz w:val="24"/>
                <w:szCs w:val="24"/>
              </w:rPr>
              <w:t xml:space="preserve">Зарождение  и  становление  ВС русского </w:t>
            </w:r>
            <w:proofErr w:type="spellStart"/>
            <w:r w:rsidRPr="00023A06">
              <w:rPr>
                <w:rFonts w:ascii="Times New Roman" w:hAnsi="Times New Roman" w:cs="Times New Roman"/>
                <w:sz w:val="24"/>
                <w:szCs w:val="24"/>
              </w:rPr>
              <w:t>гос-ва</w:t>
            </w:r>
            <w:proofErr w:type="spellEnd"/>
            <w:r w:rsidRPr="00023A06">
              <w:rPr>
                <w:rFonts w:ascii="Times New Roman" w:hAnsi="Times New Roman" w:cs="Times New Roman"/>
                <w:sz w:val="24"/>
                <w:szCs w:val="24"/>
              </w:rPr>
              <w:t>. Первые русские солдаты,    офицеры,    женщины офицеры</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101" w:firstLine="10"/>
              <w:rPr>
                <w:rFonts w:ascii="Times New Roman" w:hAnsi="Times New Roman" w:cs="Times New Roman"/>
                <w:sz w:val="24"/>
                <w:szCs w:val="24"/>
              </w:rPr>
            </w:pPr>
            <w:r w:rsidRPr="00023A06">
              <w:rPr>
                <w:rFonts w:ascii="Times New Roman" w:hAnsi="Times New Roman" w:cs="Times New Roman"/>
                <w:sz w:val="24"/>
                <w:szCs w:val="24"/>
              </w:rPr>
              <w:t>Одни     из     первых     уставных документов на Руси и появление первых воинских званий</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101" w:firstLine="10"/>
              <w:rPr>
                <w:rFonts w:ascii="Times New Roman" w:hAnsi="Times New Roman" w:cs="Times New Roman"/>
                <w:sz w:val="24"/>
                <w:szCs w:val="24"/>
              </w:rPr>
            </w:pPr>
            <w:r w:rsidRPr="00023A06">
              <w:rPr>
                <w:rFonts w:ascii="Times New Roman" w:hAnsi="Times New Roman" w:cs="Times New Roman"/>
                <w:sz w:val="24"/>
                <w:szCs w:val="24"/>
              </w:rPr>
              <w:t>Одни     из     первых     уставных документов на Руси и появление первых воинских званий</w:t>
            </w:r>
          </w:p>
        </w:tc>
        <w:tc>
          <w:tcPr>
            <w:tcW w:w="1417" w:type="dxa"/>
          </w:tcPr>
          <w:p w:rsidR="007818D9" w:rsidRPr="00023A06" w:rsidRDefault="007818D9" w:rsidP="00023A06">
            <w:pPr>
              <w:rPr>
                <w:rFonts w:ascii="Times New Roman" w:hAnsi="Times New Roman" w:cs="Times New Roman"/>
                <w:sz w:val="24"/>
                <w:szCs w:val="24"/>
              </w:rPr>
            </w:pP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rPr>
                <w:rFonts w:cs="Times New Roman"/>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110" w:firstLine="19"/>
              <w:rPr>
                <w:rFonts w:ascii="Times New Roman" w:hAnsi="Times New Roman" w:cs="Times New Roman"/>
                <w:sz w:val="24"/>
                <w:szCs w:val="24"/>
              </w:rPr>
            </w:pPr>
            <w:r w:rsidRPr="00023A06">
              <w:rPr>
                <w:rFonts w:ascii="Times New Roman" w:hAnsi="Times New Roman" w:cs="Times New Roman"/>
                <w:sz w:val="24"/>
                <w:szCs w:val="24"/>
              </w:rPr>
              <w:t>Первые       советские       военно-учебные     заведения.     Первые</w:t>
            </w:r>
          </w:p>
        </w:tc>
        <w:tc>
          <w:tcPr>
            <w:tcW w:w="1417" w:type="dxa"/>
          </w:tcPr>
          <w:p w:rsidR="007818D9" w:rsidRPr="00023A06" w:rsidRDefault="007818D9" w:rsidP="00023A06">
            <w:pPr>
              <w:rPr>
                <w:rFonts w:ascii="Times New Roman" w:hAnsi="Times New Roman" w:cs="Times New Roman"/>
                <w:sz w:val="24"/>
                <w:szCs w:val="24"/>
              </w:rPr>
            </w:pP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58"/>
              <w:rPr>
                <w:rFonts w:ascii="Times New Roman" w:hAnsi="Times New Roman" w:cs="Times New Roman"/>
                <w:sz w:val="24"/>
                <w:szCs w:val="24"/>
              </w:rPr>
            </w:pPr>
            <w:r w:rsidRPr="00023A06">
              <w:rPr>
                <w:rFonts w:ascii="Times New Roman" w:hAnsi="Times New Roman" w:cs="Times New Roman"/>
                <w:sz w:val="24"/>
                <w:szCs w:val="24"/>
              </w:rPr>
              <w:t>уставы    советских ВС</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58"/>
              <w:rPr>
                <w:rFonts w:ascii="Times New Roman" w:hAnsi="Times New Roman" w:cs="Times New Roman"/>
                <w:sz w:val="24"/>
                <w:szCs w:val="24"/>
              </w:rPr>
            </w:pPr>
            <w:r w:rsidRPr="00023A06">
              <w:rPr>
                <w:rFonts w:ascii="Times New Roman" w:hAnsi="Times New Roman" w:cs="Times New Roman"/>
                <w:sz w:val="24"/>
                <w:szCs w:val="24"/>
              </w:rPr>
              <w:t>уставы    советских ВС</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pStyle w:val="a4"/>
              <w:spacing w:before="0" w:beforeAutospacing="0" w:after="0" w:afterAutospacing="0"/>
              <w:rPr>
                <w:color w:val="000000"/>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53" w:firstLine="5"/>
              <w:rPr>
                <w:rFonts w:ascii="Times New Roman" w:hAnsi="Times New Roman" w:cs="Times New Roman"/>
                <w:sz w:val="24"/>
                <w:szCs w:val="24"/>
              </w:rPr>
            </w:pPr>
            <w:r w:rsidRPr="00023A06">
              <w:rPr>
                <w:rFonts w:ascii="Times New Roman" w:hAnsi="Times New Roman" w:cs="Times New Roman"/>
                <w:sz w:val="24"/>
                <w:szCs w:val="24"/>
              </w:rPr>
              <w:t>Первые     герои     сов.     Союза. 11ервая  в   ВОВ   поступательная операция Советской армии</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38" w:firstLine="24"/>
              <w:rPr>
                <w:rFonts w:ascii="Times New Roman" w:hAnsi="Times New Roman" w:cs="Times New Roman"/>
                <w:sz w:val="24"/>
                <w:szCs w:val="24"/>
              </w:rPr>
            </w:pPr>
            <w:r w:rsidRPr="00023A06">
              <w:rPr>
                <w:rFonts w:ascii="Times New Roman" w:hAnsi="Times New Roman" w:cs="Times New Roman"/>
                <w:sz w:val="24"/>
                <w:szCs w:val="24"/>
              </w:rPr>
              <w:t xml:space="preserve">Партизанское       движение       в период       ВОВ       от      Дениса Давыдова до Михаила </w:t>
            </w:r>
            <w:proofErr w:type="spellStart"/>
            <w:r w:rsidRPr="00023A06">
              <w:rPr>
                <w:rFonts w:ascii="Times New Roman" w:hAnsi="Times New Roman" w:cs="Times New Roman"/>
                <w:sz w:val="24"/>
                <w:szCs w:val="24"/>
              </w:rPr>
              <w:t>Дробова</w:t>
            </w:r>
            <w:proofErr w:type="spellEnd"/>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38" w:firstLine="24"/>
              <w:rPr>
                <w:rFonts w:ascii="Times New Roman" w:hAnsi="Times New Roman" w:cs="Times New Roman"/>
                <w:sz w:val="24"/>
                <w:szCs w:val="24"/>
              </w:rPr>
            </w:pPr>
            <w:r w:rsidRPr="00023A06">
              <w:rPr>
                <w:rFonts w:ascii="Times New Roman" w:hAnsi="Times New Roman" w:cs="Times New Roman"/>
                <w:sz w:val="24"/>
                <w:szCs w:val="24"/>
              </w:rPr>
              <w:t xml:space="preserve">Партизанское       движение       в период       ВОВ       от      Дениса Давыдова до Михаила </w:t>
            </w:r>
            <w:proofErr w:type="spellStart"/>
            <w:r w:rsidRPr="00023A06">
              <w:rPr>
                <w:rFonts w:ascii="Times New Roman" w:hAnsi="Times New Roman" w:cs="Times New Roman"/>
                <w:sz w:val="24"/>
                <w:szCs w:val="24"/>
              </w:rPr>
              <w:t>Дробова</w:t>
            </w:r>
            <w:proofErr w:type="spellEnd"/>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43" w:firstLine="10"/>
              <w:rPr>
                <w:rFonts w:ascii="Times New Roman" w:hAnsi="Times New Roman" w:cs="Times New Roman"/>
                <w:sz w:val="24"/>
                <w:szCs w:val="24"/>
              </w:rPr>
            </w:pPr>
            <w:r w:rsidRPr="00023A06">
              <w:rPr>
                <w:rFonts w:ascii="Times New Roman" w:hAnsi="Times New Roman" w:cs="Times New Roman"/>
                <w:sz w:val="24"/>
                <w:szCs w:val="24"/>
              </w:rPr>
              <w:t>История    Родос    войск,    спец. войск  и  тыла.   Подвиги  солдат СА в Афганистане</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34" w:right="10" w:firstLine="19"/>
              <w:rPr>
                <w:rFonts w:ascii="Times New Roman" w:hAnsi="Times New Roman" w:cs="Times New Roman"/>
                <w:sz w:val="24"/>
                <w:szCs w:val="24"/>
              </w:rPr>
            </w:pPr>
            <w:r w:rsidRPr="00023A06">
              <w:rPr>
                <w:rFonts w:ascii="Times New Roman" w:hAnsi="Times New Roman" w:cs="Times New Roman"/>
                <w:sz w:val="24"/>
                <w:szCs w:val="24"/>
              </w:rPr>
              <w:t>Подвиги солдат и офицеров РА в гор. точках. Предшественники войск спец. назначения</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Borders>
              <w:top w:val="nil"/>
            </w:tcBorders>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w:t>
            </w:r>
            <w:r w:rsidRPr="00023A06">
              <w:rPr>
                <w:color w:val="000000"/>
              </w:rPr>
              <w:lastRenderedPageBreak/>
              <w:t xml:space="preserve">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34" w:right="10" w:firstLine="19"/>
              <w:rPr>
                <w:rFonts w:ascii="Times New Roman" w:hAnsi="Times New Roman" w:cs="Times New Roman"/>
                <w:sz w:val="24"/>
                <w:szCs w:val="24"/>
              </w:rPr>
            </w:pPr>
            <w:r w:rsidRPr="00023A06">
              <w:rPr>
                <w:rFonts w:ascii="Times New Roman" w:hAnsi="Times New Roman" w:cs="Times New Roman"/>
                <w:sz w:val="24"/>
                <w:szCs w:val="24"/>
              </w:rPr>
              <w:t xml:space="preserve">Подвиги солдат и офицеров РА в гор. </w:t>
            </w:r>
            <w:r w:rsidRPr="00023A06">
              <w:rPr>
                <w:rFonts w:ascii="Times New Roman" w:hAnsi="Times New Roman" w:cs="Times New Roman"/>
                <w:sz w:val="24"/>
                <w:szCs w:val="24"/>
              </w:rPr>
              <w:lastRenderedPageBreak/>
              <w:t>точках. Предшественники войск спец. назначения</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Borders>
              <w:top w:val="nil"/>
            </w:tcBorders>
          </w:tcPr>
          <w:p w:rsidR="007818D9" w:rsidRPr="00023A06" w:rsidRDefault="007818D9" w:rsidP="00023A06">
            <w:pPr>
              <w:pStyle w:val="a4"/>
              <w:spacing w:before="0" w:beforeAutospacing="0" w:after="0" w:afterAutospacing="0"/>
              <w:rPr>
                <w:color w:val="000000"/>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19" w:right="29" w:firstLine="10"/>
              <w:rPr>
                <w:rFonts w:ascii="Times New Roman" w:hAnsi="Times New Roman" w:cs="Times New Roman"/>
                <w:sz w:val="24"/>
                <w:szCs w:val="24"/>
              </w:rPr>
            </w:pPr>
            <w:r w:rsidRPr="00023A06">
              <w:rPr>
                <w:rFonts w:ascii="Times New Roman" w:hAnsi="Times New Roman" w:cs="Times New Roman"/>
                <w:sz w:val="24"/>
                <w:szCs w:val="24"/>
              </w:rPr>
              <w:t xml:space="preserve">Спец.           группы           </w:t>
            </w:r>
            <w:proofErr w:type="spellStart"/>
            <w:r w:rsidRPr="00023A06">
              <w:rPr>
                <w:rFonts w:ascii="Times New Roman" w:hAnsi="Times New Roman" w:cs="Times New Roman"/>
                <w:sz w:val="24"/>
                <w:szCs w:val="24"/>
              </w:rPr>
              <w:t>развед</w:t>
            </w:r>
            <w:proofErr w:type="spellEnd"/>
            <w:r w:rsidRPr="00023A06">
              <w:rPr>
                <w:rFonts w:ascii="Times New Roman" w:hAnsi="Times New Roman" w:cs="Times New Roman"/>
                <w:sz w:val="24"/>
                <w:szCs w:val="24"/>
              </w:rPr>
              <w:t>. управление     Генштаба.     Спец. группы ОМЕБОН (ОСНАЗ)</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Мор. пехота (</w:t>
            </w:r>
            <w:proofErr w:type="spellStart"/>
            <w:r w:rsidRPr="00023A06">
              <w:rPr>
                <w:rFonts w:ascii="Times New Roman" w:hAnsi="Times New Roman" w:cs="Times New Roman"/>
                <w:sz w:val="24"/>
                <w:szCs w:val="24"/>
              </w:rPr>
              <w:t>развед</w:t>
            </w:r>
            <w:proofErr w:type="spellEnd"/>
            <w:r w:rsidRPr="00023A06">
              <w:rPr>
                <w:rFonts w:ascii="Times New Roman" w:hAnsi="Times New Roman" w:cs="Times New Roman"/>
                <w:sz w:val="24"/>
                <w:szCs w:val="24"/>
              </w:rPr>
              <w:t>. роты) ВДВ (</w:t>
            </w:r>
            <w:proofErr w:type="spellStart"/>
            <w:r w:rsidRPr="00023A06">
              <w:rPr>
                <w:rFonts w:ascii="Times New Roman" w:hAnsi="Times New Roman" w:cs="Times New Roman"/>
                <w:sz w:val="24"/>
                <w:szCs w:val="24"/>
              </w:rPr>
              <w:t>развед</w:t>
            </w:r>
            <w:proofErr w:type="spellEnd"/>
            <w:r w:rsidRPr="00023A06">
              <w:rPr>
                <w:rFonts w:ascii="Times New Roman" w:hAnsi="Times New Roman" w:cs="Times New Roman"/>
                <w:sz w:val="24"/>
                <w:szCs w:val="24"/>
              </w:rPr>
              <w:t>. роты)</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29"/>
              <w:rPr>
                <w:rFonts w:ascii="Times New Roman" w:hAnsi="Times New Roman" w:cs="Times New Roman"/>
                <w:sz w:val="24"/>
                <w:szCs w:val="24"/>
              </w:rPr>
            </w:pPr>
            <w:r w:rsidRPr="00023A06">
              <w:rPr>
                <w:rFonts w:ascii="Times New Roman" w:hAnsi="Times New Roman" w:cs="Times New Roman"/>
                <w:sz w:val="24"/>
                <w:szCs w:val="24"/>
              </w:rPr>
              <w:t>Мор. пехота (</w:t>
            </w:r>
            <w:proofErr w:type="spellStart"/>
            <w:r w:rsidRPr="00023A06">
              <w:rPr>
                <w:rFonts w:ascii="Times New Roman" w:hAnsi="Times New Roman" w:cs="Times New Roman"/>
                <w:sz w:val="24"/>
                <w:szCs w:val="24"/>
              </w:rPr>
              <w:t>развед</w:t>
            </w:r>
            <w:proofErr w:type="spellEnd"/>
            <w:r w:rsidRPr="00023A06">
              <w:rPr>
                <w:rFonts w:ascii="Times New Roman" w:hAnsi="Times New Roman" w:cs="Times New Roman"/>
                <w:sz w:val="24"/>
                <w:szCs w:val="24"/>
              </w:rPr>
              <w:t>. роты) ВДВ (</w:t>
            </w:r>
            <w:proofErr w:type="spellStart"/>
            <w:r w:rsidRPr="00023A06">
              <w:rPr>
                <w:rFonts w:ascii="Times New Roman" w:hAnsi="Times New Roman" w:cs="Times New Roman"/>
                <w:sz w:val="24"/>
                <w:szCs w:val="24"/>
              </w:rPr>
              <w:t>развед</w:t>
            </w:r>
            <w:proofErr w:type="spellEnd"/>
            <w:r w:rsidRPr="00023A06">
              <w:rPr>
                <w:rFonts w:ascii="Times New Roman" w:hAnsi="Times New Roman" w:cs="Times New Roman"/>
                <w:sz w:val="24"/>
                <w:szCs w:val="24"/>
              </w:rPr>
              <w:t>. роты)</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34"/>
              <w:rPr>
                <w:rFonts w:ascii="Times New Roman" w:hAnsi="Times New Roman" w:cs="Times New Roman"/>
                <w:sz w:val="24"/>
                <w:szCs w:val="24"/>
              </w:rPr>
            </w:pPr>
            <w:r w:rsidRPr="00023A06">
              <w:rPr>
                <w:rFonts w:ascii="Times New Roman" w:hAnsi="Times New Roman" w:cs="Times New Roman"/>
                <w:sz w:val="24"/>
                <w:szCs w:val="24"/>
              </w:rPr>
              <w:t>ВВ (подразделения сил спецназ)</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24" w:right="19" w:firstLine="5"/>
              <w:rPr>
                <w:rFonts w:ascii="Times New Roman" w:hAnsi="Times New Roman" w:cs="Times New Roman"/>
                <w:sz w:val="24"/>
                <w:szCs w:val="24"/>
              </w:rPr>
            </w:pPr>
            <w:r w:rsidRPr="00023A06">
              <w:rPr>
                <w:rFonts w:ascii="Times New Roman" w:hAnsi="Times New Roman" w:cs="Times New Roman"/>
                <w:b/>
                <w:sz w:val="24"/>
                <w:szCs w:val="24"/>
              </w:rPr>
              <w:t>Прикладная физическая подготовка</w:t>
            </w:r>
            <w:r w:rsidRPr="00023A06">
              <w:rPr>
                <w:rFonts w:ascii="Times New Roman" w:hAnsi="Times New Roman" w:cs="Times New Roman"/>
                <w:sz w:val="24"/>
                <w:szCs w:val="24"/>
              </w:rPr>
              <w:t xml:space="preserve"> Развивающее    упражнение     на перекладине</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14" w:right="34"/>
              <w:rPr>
                <w:rFonts w:ascii="Times New Roman" w:hAnsi="Times New Roman" w:cs="Times New Roman"/>
                <w:sz w:val="24"/>
                <w:szCs w:val="24"/>
              </w:rPr>
            </w:pPr>
            <w:r w:rsidRPr="00023A06">
              <w:rPr>
                <w:rFonts w:ascii="Times New Roman" w:hAnsi="Times New Roman" w:cs="Times New Roman"/>
                <w:sz w:val="24"/>
                <w:szCs w:val="24"/>
              </w:rPr>
              <w:t>Упражнения        на        брусьях. Разучивание    и    Тренировка    в выполнении подготовительных приёмов      Рукопашного      боя, самострахование подготовка к бою,           передвижение           и выполнение подготовительных приёмов           в           комплексе,</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10" w:right="38" w:firstLine="10"/>
              <w:rPr>
                <w:rFonts w:ascii="Times New Roman" w:hAnsi="Times New Roman" w:cs="Times New Roman"/>
                <w:sz w:val="24"/>
                <w:szCs w:val="24"/>
              </w:rPr>
            </w:pPr>
            <w:r w:rsidRPr="00023A06">
              <w:rPr>
                <w:rFonts w:ascii="Times New Roman" w:hAnsi="Times New Roman" w:cs="Times New Roman"/>
                <w:sz w:val="24"/>
                <w:szCs w:val="24"/>
              </w:rPr>
              <w:t>Упражнения        на        брусьях. Разучивание    и    Тренировка    в выполнении подготовительных приёмов      Рукопашного      боя, самострахование подготовка к бою,           передвижение           и выполнение подготовительных приёмов           в           комплексе</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p>
        </w:tc>
        <w:tc>
          <w:tcPr>
            <w:tcW w:w="981" w:type="dxa"/>
          </w:tcPr>
          <w:p w:rsidR="007818D9" w:rsidRPr="00023A06" w:rsidRDefault="007818D9" w:rsidP="00023A06">
            <w:pPr>
              <w:rPr>
                <w:rFonts w:ascii="Times New Roman" w:hAnsi="Times New Roman" w:cs="Times New Roman"/>
                <w:sz w:val="24"/>
                <w:szCs w:val="24"/>
              </w:rPr>
            </w:pPr>
          </w:p>
        </w:tc>
        <w:tc>
          <w:tcPr>
            <w:tcW w:w="4536" w:type="dxa"/>
          </w:tcPr>
          <w:p w:rsidR="007818D9" w:rsidRPr="00023A06" w:rsidRDefault="007818D9" w:rsidP="00023A06">
            <w:pPr>
              <w:shd w:val="clear" w:color="auto" w:fill="FFFFFF"/>
              <w:ind w:left="10" w:right="38" w:firstLine="10"/>
              <w:rPr>
                <w:rFonts w:ascii="Times New Roman" w:hAnsi="Times New Roman" w:cs="Times New Roman"/>
                <w:sz w:val="24"/>
                <w:szCs w:val="24"/>
              </w:rPr>
            </w:pPr>
            <w:r w:rsidRPr="00023A06">
              <w:rPr>
                <w:rFonts w:ascii="Times New Roman" w:hAnsi="Times New Roman" w:cs="Times New Roman"/>
                <w:sz w:val="24"/>
                <w:szCs w:val="24"/>
              </w:rPr>
              <w:t>Упражнения        на        брусьях. Разучивание    и    Тренировка    в выполнении подготовительных приёмов      Рукопашного      боя, самострахование подготовка к бою,           передвижение           и выполнение подготовительных приёмов           в           комплексе,</w:t>
            </w:r>
          </w:p>
        </w:tc>
        <w:tc>
          <w:tcPr>
            <w:tcW w:w="1417" w:type="dxa"/>
          </w:tcPr>
          <w:p w:rsidR="007818D9" w:rsidRPr="00023A06" w:rsidRDefault="007818D9" w:rsidP="00023A06">
            <w:pPr>
              <w:rPr>
                <w:rFonts w:ascii="Times New Roman" w:hAnsi="Times New Roman" w:cs="Times New Roman"/>
                <w:sz w:val="24"/>
                <w:szCs w:val="24"/>
              </w:rPr>
            </w:pP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5" w:right="43"/>
              <w:rPr>
                <w:rFonts w:ascii="Times New Roman" w:hAnsi="Times New Roman" w:cs="Times New Roman"/>
                <w:sz w:val="24"/>
                <w:szCs w:val="24"/>
              </w:rPr>
            </w:pPr>
            <w:r w:rsidRPr="00023A06">
              <w:rPr>
                <w:rFonts w:ascii="Times New Roman" w:hAnsi="Times New Roman" w:cs="Times New Roman"/>
                <w:sz w:val="24"/>
                <w:szCs w:val="24"/>
              </w:rPr>
              <w:t xml:space="preserve">Упражнения        на        брусьях. </w:t>
            </w:r>
            <w:r w:rsidRPr="00023A06">
              <w:rPr>
                <w:rFonts w:ascii="Times New Roman" w:hAnsi="Times New Roman" w:cs="Times New Roman"/>
                <w:sz w:val="24"/>
                <w:szCs w:val="24"/>
              </w:rPr>
              <w:lastRenderedPageBreak/>
              <w:t>Разучивание    и    Тренировка    в выполнении подготовительных приёмов      Рукопашного      боя, самострахование подготовка к бою,           передвижение           и выполнение подготовительных приёмов           в           комплексе,</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lastRenderedPageBreak/>
              <w:t xml:space="preserve">Кабинет </w:t>
            </w:r>
            <w:r w:rsidRPr="00023A06">
              <w:rPr>
                <w:rFonts w:ascii="Times New Roman" w:hAnsi="Times New Roman" w:cs="Times New Roman"/>
                <w:sz w:val="24"/>
                <w:szCs w:val="24"/>
              </w:rPr>
              <w:lastRenderedPageBreak/>
              <w:t>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43" w:firstLine="5"/>
              <w:rPr>
                <w:rFonts w:ascii="Times New Roman" w:hAnsi="Times New Roman" w:cs="Times New Roman"/>
                <w:sz w:val="24"/>
                <w:szCs w:val="24"/>
              </w:rPr>
            </w:pPr>
            <w:r w:rsidRPr="00023A06">
              <w:rPr>
                <w:rFonts w:ascii="Times New Roman" w:hAnsi="Times New Roman" w:cs="Times New Roman"/>
                <w:sz w:val="24"/>
                <w:szCs w:val="24"/>
              </w:rPr>
              <w:t>совершенствование        приёмов «задней подножки»</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38" w:firstLine="5"/>
              <w:rPr>
                <w:rFonts w:ascii="Times New Roman" w:hAnsi="Times New Roman" w:cs="Times New Roman"/>
                <w:sz w:val="24"/>
                <w:szCs w:val="24"/>
              </w:rPr>
            </w:pPr>
            <w:r w:rsidRPr="00023A06">
              <w:rPr>
                <w:rFonts w:ascii="Times New Roman" w:hAnsi="Times New Roman" w:cs="Times New Roman"/>
                <w:sz w:val="24"/>
                <w:szCs w:val="24"/>
              </w:rPr>
              <w:t>Связывание приёмов защиты от ударов рукой, ногой,</w:t>
            </w:r>
            <w:r w:rsidR="0075386C" w:rsidRPr="00023A06">
              <w:rPr>
                <w:rFonts w:ascii="Times New Roman" w:hAnsi="Times New Roman" w:cs="Times New Roman"/>
                <w:sz w:val="24"/>
                <w:szCs w:val="24"/>
              </w:rPr>
              <w:t xml:space="preserve"> освобождение       от      захватов противника.</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5386C" w:rsidP="00023A06">
            <w:pPr>
              <w:shd w:val="clear" w:color="auto" w:fill="FFFFFF"/>
              <w:ind w:right="53"/>
              <w:rPr>
                <w:rFonts w:ascii="Times New Roman" w:hAnsi="Times New Roman" w:cs="Times New Roman"/>
                <w:sz w:val="24"/>
                <w:szCs w:val="24"/>
              </w:rPr>
            </w:pPr>
            <w:r w:rsidRPr="00023A06">
              <w:rPr>
                <w:rFonts w:ascii="Times New Roman" w:hAnsi="Times New Roman" w:cs="Times New Roman"/>
                <w:sz w:val="24"/>
                <w:szCs w:val="24"/>
              </w:rPr>
              <w:t>Связывание приёмов защиты от ударов рукой, ногой, освобождение       от      захватов противника.</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53"/>
              <w:rPr>
                <w:rFonts w:ascii="Times New Roman" w:hAnsi="Times New Roman" w:cs="Times New Roman"/>
                <w:sz w:val="24"/>
                <w:szCs w:val="24"/>
              </w:rPr>
            </w:pPr>
            <w:r w:rsidRPr="00023A06">
              <w:rPr>
                <w:rFonts w:ascii="Times New Roman" w:hAnsi="Times New Roman" w:cs="Times New Roman"/>
                <w:sz w:val="24"/>
                <w:szCs w:val="24"/>
              </w:rPr>
              <w:t>Связывание приёмов защиты от ударов рукой, ногой, освобождение       от      захватов противника.</w:t>
            </w:r>
          </w:p>
        </w:tc>
        <w:tc>
          <w:tcPr>
            <w:tcW w:w="1417" w:type="dxa"/>
          </w:tcPr>
          <w:p w:rsidR="0075386C" w:rsidRPr="00023A06" w:rsidRDefault="0075386C" w:rsidP="00023A06">
            <w:pPr>
              <w:rPr>
                <w:rFonts w:ascii="Times New Roman" w:hAnsi="Times New Roman" w:cs="Times New Roman"/>
                <w:sz w:val="24"/>
                <w:szCs w:val="24"/>
              </w:rPr>
            </w:pPr>
          </w:p>
        </w:tc>
        <w:tc>
          <w:tcPr>
            <w:tcW w:w="2770" w:type="dxa"/>
          </w:tcPr>
          <w:p w:rsidR="0075386C" w:rsidRPr="00023A06" w:rsidRDefault="0075386C"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5386C" w:rsidP="00023A06">
            <w:pPr>
              <w:shd w:val="clear" w:color="auto" w:fill="FFFFFF"/>
              <w:ind w:left="5" w:right="62"/>
              <w:rPr>
                <w:rFonts w:ascii="Times New Roman" w:hAnsi="Times New Roman" w:cs="Times New Roman"/>
                <w:sz w:val="24"/>
                <w:szCs w:val="24"/>
              </w:rPr>
            </w:pPr>
            <w:r w:rsidRPr="00023A06">
              <w:rPr>
                <w:rFonts w:ascii="Times New Roman" w:hAnsi="Times New Roman" w:cs="Times New Roman"/>
                <w:sz w:val="24"/>
                <w:szCs w:val="24"/>
              </w:rPr>
              <w:t xml:space="preserve">Совершенствование </w:t>
            </w:r>
            <w:r w:rsidR="007818D9" w:rsidRPr="00023A06">
              <w:rPr>
                <w:rFonts w:ascii="Times New Roman" w:hAnsi="Times New Roman" w:cs="Times New Roman"/>
                <w:sz w:val="24"/>
                <w:szCs w:val="24"/>
              </w:rPr>
              <w:t>приёмов            самострахования. Разучивание приёмов «задняя</w:t>
            </w:r>
            <w:r w:rsidRPr="00023A06">
              <w:rPr>
                <w:rFonts w:ascii="Times New Roman" w:hAnsi="Times New Roman" w:cs="Times New Roman"/>
                <w:sz w:val="24"/>
                <w:szCs w:val="24"/>
              </w:rPr>
              <w:t xml:space="preserve"> подножка», связывание противника.</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Borders>
              <w:top w:val="nil"/>
            </w:tcBorders>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58"/>
              <w:rPr>
                <w:rFonts w:ascii="Times New Roman" w:hAnsi="Times New Roman" w:cs="Times New Roman"/>
                <w:sz w:val="24"/>
                <w:szCs w:val="24"/>
              </w:rPr>
            </w:pPr>
            <w:r w:rsidRPr="00023A06">
              <w:rPr>
                <w:rFonts w:ascii="Times New Roman" w:hAnsi="Times New Roman" w:cs="Times New Roman"/>
                <w:sz w:val="24"/>
                <w:szCs w:val="24"/>
              </w:rPr>
              <w:t>Разучивание и</w:t>
            </w:r>
            <w:r w:rsidR="0075386C" w:rsidRPr="00023A06">
              <w:rPr>
                <w:rFonts w:ascii="Times New Roman" w:hAnsi="Times New Roman" w:cs="Times New Roman"/>
                <w:sz w:val="24"/>
                <w:szCs w:val="24"/>
              </w:rPr>
              <w:t xml:space="preserve"> тренировка       в       выполнении приёмов    защиты     от    ударов ножом сверху, снизу, сбоку, прямо.                 </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58"/>
              <w:rPr>
                <w:rFonts w:ascii="Times New Roman" w:hAnsi="Times New Roman" w:cs="Times New Roman"/>
                <w:sz w:val="24"/>
                <w:szCs w:val="24"/>
              </w:rPr>
            </w:pPr>
            <w:r w:rsidRPr="00023A06">
              <w:rPr>
                <w:rFonts w:ascii="Times New Roman" w:hAnsi="Times New Roman" w:cs="Times New Roman"/>
                <w:sz w:val="24"/>
                <w:szCs w:val="24"/>
              </w:rPr>
              <w:t xml:space="preserve">Разучивание и тренировка       в       выполнении приёмов    защиты     от    ударов ножом сверху, снизу, сбоку, прямо.                 </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5386C" w:rsidP="00023A06">
            <w:pPr>
              <w:shd w:val="clear" w:color="auto" w:fill="FFFFFF"/>
              <w:ind w:right="58" w:firstLine="34"/>
              <w:rPr>
                <w:rFonts w:ascii="Times New Roman" w:hAnsi="Times New Roman" w:cs="Times New Roman"/>
                <w:sz w:val="24"/>
                <w:szCs w:val="24"/>
              </w:rPr>
            </w:pPr>
            <w:r w:rsidRPr="00023A06">
              <w:rPr>
                <w:rFonts w:ascii="Times New Roman" w:hAnsi="Times New Roman" w:cs="Times New Roman"/>
                <w:sz w:val="24"/>
                <w:szCs w:val="24"/>
              </w:rPr>
              <w:t xml:space="preserve">Разучивание и тренировка       в       выполнении приёмов    защиты     от    ударов ножом сверху, снизу, сбоку, прямо.                 </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right="62" w:firstLine="5"/>
              <w:rPr>
                <w:rFonts w:ascii="Times New Roman" w:hAnsi="Times New Roman" w:cs="Times New Roman"/>
                <w:sz w:val="24"/>
                <w:szCs w:val="24"/>
              </w:rPr>
            </w:pPr>
            <w:r w:rsidRPr="00023A06">
              <w:rPr>
                <w:rFonts w:ascii="Times New Roman" w:hAnsi="Times New Roman" w:cs="Times New Roman"/>
                <w:sz w:val="24"/>
                <w:szCs w:val="24"/>
              </w:rPr>
              <w:t>Обезоруживание противника, комплексные</w:t>
            </w:r>
            <w:r w:rsidR="0075386C" w:rsidRPr="00023A06">
              <w:rPr>
                <w:rFonts w:ascii="Times New Roman" w:hAnsi="Times New Roman" w:cs="Times New Roman"/>
                <w:sz w:val="24"/>
                <w:szCs w:val="24"/>
              </w:rPr>
              <w:t xml:space="preserve"> тренировки                                    в совершенствовании приёмов.</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 xml:space="preserve">Обезоруживание противника, </w:t>
            </w:r>
            <w:r w:rsidRPr="00023A06">
              <w:rPr>
                <w:rFonts w:ascii="Times New Roman" w:hAnsi="Times New Roman" w:cs="Times New Roman"/>
                <w:sz w:val="24"/>
                <w:szCs w:val="24"/>
              </w:rPr>
              <w:lastRenderedPageBreak/>
              <w:t>комплексные тренировки                                    в совершенствовании приёмов.</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Обезоруживание противника, комплексные тренировки                                    в совершенствовании приёмов.</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Медитация и акробатика</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Медитация и акробатика</w:t>
            </w:r>
          </w:p>
        </w:tc>
        <w:tc>
          <w:tcPr>
            <w:tcW w:w="1417" w:type="dxa"/>
          </w:tcPr>
          <w:p w:rsidR="0075386C" w:rsidRPr="00023A06" w:rsidRDefault="0075386C" w:rsidP="00023A06">
            <w:pPr>
              <w:rPr>
                <w:rFonts w:ascii="Times New Roman" w:hAnsi="Times New Roman" w:cs="Times New Roman"/>
                <w:sz w:val="24"/>
                <w:szCs w:val="24"/>
              </w:rPr>
            </w:pPr>
          </w:p>
        </w:tc>
        <w:tc>
          <w:tcPr>
            <w:tcW w:w="2770" w:type="dxa"/>
          </w:tcPr>
          <w:p w:rsidR="0075386C" w:rsidRPr="00023A06" w:rsidRDefault="0075386C"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48" w:firstLine="24"/>
              <w:rPr>
                <w:rFonts w:ascii="Times New Roman" w:hAnsi="Times New Roman" w:cs="Times New Roman"/>
                <w:sz w:val="24"/>
                <w:szCs w:val="24"/>
              </w:rPr>
            </w:pPr>
            <w:r w:rsidRPr="00023A06">
              <w:rPr>
                <w:rFonts w:ascii="Times New Roman" w:hAnsi="Times New Roman" w:cs="Times New Roman"/>
                <w:b/>
                <w:sz w:val="24"/>
                <w:szCs w:val="24"/>
              </w:rPr>
              <w:t>ПФП</w:t>
            </w:r>
            <w:r w:rsidRPr="00023A06">
              <w:rPr>
                <w:rFonts w:ascii="Times New Roman" w:hAnsi="Times New Roman" w:cs="Times New Roman"/>
                <w:sz w:val="24"/>
                <w:szCs w:val="24"/>
              </w:rPr>
              <w:t xml:space="preserve"> Разучивание приёмов защиты от ударов ногой</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7818D9" w:rsidRPr="00023A06" w:rsidRDefault="007818D9"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818D9" w:rsidRPr="00023A06" w:rsidRDefault="007818D9"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7818D9" w:rsidRPr="00023A06" w:rsidRDefault="007818D9" w:rsidP="00023A06">
            <w:pPr>
              <w:rPr>
                <w:rFonts w:ascii="Times New Roman" w:hAnsi="Times New Roman" w:cs="Times New Roman"/>
                <w:sz w:val="24"/>
                <w:szCs w:val="24"/>
              </w:rPr>
            </w:pPr>
          </w:p>
        </w:tc>
      </w:tr>
      <w:tr w:rsidR="007818D9" w:rsidRPr="00023A06" w:rsidTr="007818D9">
        <w:tc>
          <w:tcPr>
            <w:tcW w:w="802" w:type="dxa"/>
          </w:tcPr>
          <w:p w:rsidR="007818D9" w:rsidRPr="00023A06" w:rsidRDefault="007818D9" w:rsidP="00023A06">
            <w:pPr>
              <w:pStyle w:val="a3"/>
              <w:numPr>
                <w:ilvl w:val="0"/>
                <w:numId w:val="31"/>
              </w:numPr>
              <w:jc w:val="both"/>
              <w:outlineLvl w:val="3"/>
              <w:rPr>
                <w:rFonts w:eastAsia="Times New Roman" w:cs="Times New Roman"/>
                <w:bCs/>
                <w:sz w:val="24"/>
                <w:szCs w:val="24"/>
              </w:rPr>
            </w:pPr>
          </w:p>
        </w:tc>
        <w:tc>
          <w:tcPr>
            <w:tcW w:w="1147" w:type="dxa"/>
          </w:tcPr>
          <w:p w:rsidR="007818D9" w:rsidRPr="00023A06" w:rsidRDefault="007818D9" w:rsidP="00023A06">
            <w:pPr>
              <w:rPr>
                <w:rFonts w:ascii="Times New Roman" w:hAnsi="Times New Roman" w:cs="Times New Roman"/>
                <w:sz w:val="24"/>
                <w:szCs w:val="24"/>
              </w:rPr>
            </w:pPr>
          </w:p>
        </w:tc>
        <w:tc>
          <w:tcPr>
            <w:tcW w:w="1117" w:type="dxa"/>
          </w:tcPr>
          <w:p w:rsidR="007818D9" w:rsidRPr="00023A06" w:rsidRDefault="007818D9" w:rsidP="00023A06">
            <w:pPr>
              <w:rPr>
                <w:rFonts w:ascii="Times New Roman" w:hAnsi="Times New Roman" w:cs="Times New Roman"/>
                <w:sz w:val="24"/>
                <w:szCs w:val="24"/>
              </w:rPr>
            </w:pPr>
          </w:p>
        </w:tc>
        <w:tc>
          <w:tcPr>
            <w:tcW w:w="1437" w:type="dxa"/>
          </w:tcPr>
          <w:p w:rsidR="007818D9" w:rsidRPr="00023A06" w:rsidRDefault="007818D9" w:rsidP="00023A06">
            <w:pPr>
              <w:rPr>
                <w:rFonts w:ascii="Times New Roman" w:hAnsi="Times New Roman" w:cs="Times New Roman"/>
                <w:sz w:val="24"/>
                <w:szCs w:val="24"/>
              </w:rPr>
            </w:pPr>
          </w:p>
        </w:tc>
        <w:tc>
          <w:tcPr>
            <w:tcW w:w="1145"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818D9"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818D9" w:rsidRPr="00023A06" w:rsidRDefault="007818D9" w:rsidP="00023A06">
            <w:pPr>
              <w:shd w:val="clear" w:color="auto" w:fill="FFFFFF"/>
              <w:ind w:left="53" w:right="14" w:firstLine="14"/>
              <w:rPr>
                <w:rFonts w:ascii="Times New Roman" w:hAnsi="Times New Roman" w:cs="Times New Roman"/>
                <w:sz w:val="24"/>
                <w:szCs w:val="24"/>
              </w:rPr>
            </w:pPr>
            <w:r w:rsidRPr="00023A06">
              <w:rPr>
                <w:rFonts w:ascii="Times New Roman" w:hAnsi="Times New Roman" w:cs="Times New Roman"/>
                <w:sz w:val="24"/>
                <w:szCs w:val="24"/>
              </w:rPr>
              <w:t>Комплексные     тренировки      в совершенствовании    изученных приёмов</w:t>
            </w:r>
          </w:p>
        </w:tc>
        <w:tc>
          <w:tcPr>
            <w:tcW w:w="1417" w:type="dxa"/>
          </w:tcPr>
          <w:p w:rsidR="007818D9" w:rsidRPr="00023A06" w:rsidRDefault="007818D9"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818D9" w:rsidRPr="00023A06" w:rsidRDefault="007818D9"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53" w:right="14" w:firstLine="14"/>
              <w:rPr>
                <w:rFonts w:ascii="Times New Roman" w:hAnsi="Times New Roman" w:cs="Times New Roman"/>
                <w:sz w:val="24"/>
                <w:szCs w:val="24"/>
              </w:rPr>
            </w:pPr>
            <w:r w:rsidRPr="00023A06">
              <w:rPr>
                <w:rFonts w:ascii="Times New Roman" w:hAnsi="Times New Roman" w:cs="Times New Roman"/>
                <w:sz w:val="24"/>
                <w:szCs w:val="24"/>
              </w:rPr>
              <w:t>Комплексные     тренировки      в совершенствовании    изученных приёмов</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shd w:val="clear" w:color="auto" w:fill="FFFFFF"/>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38" w:right="24" w:firstLine="5"/>
              <w:rPr>
                <w:rFonts w:ascii="Times New Roman" w:hAnsi="Times New Roman" w:cs="Times New Roman"/>
                <w:sz w:val="24"/>
                <w:szCs w:val="24"/>
              </w:rPr>
            </w:pPr>
            <w:r w:rsidRPr="00023A06">
              <w:rPr>
                <w:rFonts w:ascii="Times New Roman" w:hAnsi="Times New Roman" w:cs="Times New Roman"/>
                <w:b/>
                <w:sz w:val="24"/>
                <w:szCs w:val="24"/>
              </w:rPr>
              <w:t>Строевая подготовка</w:t>
            </w:r>
            <w:r w:rsidRPr="00023A06">
              <w:rPr>
                <w:rFonts w:ascii="Times New Roman" w:hAnsi="Times New Roman" w:cs="Times New Roman"/>
                <w:sz w:val="24"/>
                <w:szCs w:val="24"/>
              </w:rPr>
              <w:t xml:space="preserve"> Строи      и     управление      ими. Обязанности      солдата      перед построением и в строю</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shd w:val="clear" w:color="auto" w:fill="FFFFFF"/>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38" w:right="24" w:firstLine="5"/>
              <w:rPr>
                <w:rFonts w:ascii="Times New Roman" w:hAnsi="Times New Roman" w:cs="Times New Roman"/>
                <w:sz w:val="24"/>
                <w:szCs w:val="24"/>
              </w:rPr>
            </w:pPr>
            <w:r w:rsidRPr="00023A06">
              <w:rPr>
                <w:rFonts w:ascii="Times New Roman" w:hAnsi="Times New Roman" w:cs="Times New Roman"/>
                <w:b/>
                <w:sz w:val="24"/>
                <w:szCs w:val="24"/>
              </w:rPr>
              <w:t>Строевая подготовка</w:t>
            </w:r>
            <w:r w:rsidRPr="00023A06">
              <w:rPr>
                <w:rFonts w:ascii="Times New Roman" w:hAnsi="Times New Roman" w:cs="Times New Roman"/>
                <w:sz w:val="24"/>
                <w:szCs w:val="24"/>
              </w:rPr>
              <w:t xml:space="preserve"> Строи      и     управление      ими. Обязанности      солдата      перед построением и в строю</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shd w:val="clear" w:color="auto" w:fill="FFFFFF"/>
              <w:ind w:firstLine="19"/>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29" w:right="29" w:firstLine="10"/>
              <w:rPr>
                <w:rFonts w:ascii="Times New Roman" w:hAnsi="Times New Roman" w:cs="Times New Roman"/>
                <w:sz w:val="24"/>
                <w:szCs w:val="24"/>
              </w:rPr>
            </w:pPr>
            <w:r w:rsidRPr="00023A06">
              <w:rPr>
                <w:rFonts w:ascii="Times New Roman" w:hAnsi="Times New Roman" w:cs="Times New Roman"/>
                <w:b/>
                <w:sz w:val="24"/>
                <w:szCs w:val="24"/>
              </w:rPr>
              <w:t>Строевые       приёмы       и движение без оружия</w:t>
            </w:r>
            <w:r w:rsidRPr="00023A06">
              <w:rPr>
                <w:rFonts w:ascii="Times New Roman" w:hAnsi="Times New Roman" w:cs="Times New Roman"/>
                <w:sz w:val="24"/>
                <w:szCs w:val="24"/>
              </w:rPr>
              <w:t xml:space="preserve"> Обязанности командиров перед построением      и      в      строю. Строевая стойка и повороты на месте</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shd w:val="clear" w:color="auto" w:fill="FFFFFF"/>
              <w:ind w:firstLine="19"/>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29" w:right="29" w:firstLine="10"/>
              <w:rPr>
                <w:rFonts w:ascii="Times New Roman" w:hAnsi="Times New Roman" w:cs="Times New Roman"/>
                <w:sz w:val="24"/>
                <w:szCs w:val="24"/>
              </w:rPr>
            </w:pPr>
            <w:r w:rsidRPr="00023A06">
              <w:rPr>
                <w:rFonts w:ascii="Times New Roman" w:hAnsi="Times New Roman" w:cs="Times New Roman"/>
                <w:sz w:val="24"/>
                <w:szCs w:val="24"/>
              </w:rPr>
              <w:t xml:space="preserve"> Обязанности командиров перед построением      и      в      строю. Строевая стойка и повороты на месте</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14" w:right="48"/>
              <w:rPr>
                <w:rFonts w:ascii="Times New Roman" w:hAnsi="Times New Roman" w:cs="Times New Roman"/>
                <w:sz w:val="24"/>
                <w:szCs w:val="24"/>
              </w:rPr>
            </w:pPr>
            <w:r w:rsidRPr="00023A06">
              <w:rPr>
                <w:rFonts w:ascii="Times New Roman" w:hAnsi="Times New Roman" w:cs="Times New Roman"/>
                <w:sz w:val="24"/>
                <w:szCs w:val="24"/>
              </w:rPr>
              <w:t>Движение     строевым      шагом. Повороты в движении, строевая стойка</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10" w:right="48" w:firstLine="19"/>
              <w:rPr>
                <w:rFonts w:ascii="Times New Roman" w:hAnsi="Times New Roman" w:cs="Times New Roman"/>
                <w:sz w:val="24"/>
                <w:szCs w:val="24"/>
              </w:rPr>
            </w:pPr>
            <w:r w:rsidRPr="00023A06">
              <w:rPr>
                <w:rFonts w:ascii="Times New Roman" w:hAnsi="Times New Roman" w:cs="Times New Roman"/>
                <w:sz w:val="24"/>
                <w:szCs w:val="24"/>
              </w:rPr>
              <w:t>Повороты на месте, построение из   одной    шеренги    в   две    и обратно</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спортзал</w:t>
            </w:r>
          </w:p>
        </w:tc>
        <w:tc>
          <w:tcPr>
            <w:tcW w:w="2770" w:type="dxa"/>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left="10" w:right="48" w:firstLine="19"/>
              <w:rPr>
                <w:rFonts w:ascii="Times New Roman" w:hAnsi="Times New Roman" w:cs="Times New Roman"/>
                <w:sz w:val="24"/>
                <w:szCs w:val="24"/>
              </w:rPr>
            </w:pPr>
            <w:r w:rsidRPr="00023A06">
              <w:rPr>
                <w:rFonts w:ascii="Times New Roman" w:hAnsi="Times New Roman" w:cs="Times New Roman"/>
                <w:sz w:val="24"/>
                <w:szCs w:val="24"/>
              </w:rPr>
              <w:t xml:space="preserve">Повороты на месте, построение из   </w:t>
            </w:r>
            <w:r w:rsidRPr="00023A06">
              <w:rPr>
                <w:rFonts w:ascii="Times New Roman" w:hAnsi="Times New Roman" w:cs="Times New Roman"/>
                <w:sz w:val="24"/>
                <w:szCs w:val="24"/>
              </w:rPr>
              <w:lastRenderedPageBreak/>
              <w:t>одной    шеренги    в   две    и обратно</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lastRenderedPageBreak/>
              <w:t>спортзал</w:t>
            </w:r>
          </w:p>
        </w:tc>
        <w:tc>
          <w:tcPr>
            <w:tcW w:w="2770" w:type="dxa"/>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67" w:firstLine="14"/>
              <w:rPr>
                <w:rFonts w:ascii="Times New Roman" w:hAnsi="Times New Roman" w:cs="Times New Roman"/>
                <w:sz w:val="24"/>
                <w:szCs w:val="24"/>
              </w:rPr>
            </w:pPr>
            <w:r w:rsidRPr="00023A06">
              <w:rPr>
                <w:rFonts w:ascii="Times New Roman" w:hAnsi="Times New Roman" w:cs="Times New Roman"/>
                <w:sz w:val="24"/>
                <w:szCs w:val="24"/>
              </w:rPr>
              <w:t>Практические.    Строевой    шаг. Повороты в движении. Отдания воинского приветствия на месте</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Borders>
              <w:top w:val="nil"/>
            </w:tcBorders>
          </w:tcPr>
          <w:p w:rsidR="0075386C" w:rsidRPr="00023A06" w:rsidRDefault="0075386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5386C" w:rsidRPr="00023A06" w:rsidRDefault="0075386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62" w:firstLine="19"/>
              <w:rPr>
                <w:rFonts w:ascii="Times New Roman" w:hAnsi="Times New Roman" w:cs="Times New Roman"/>
                <w:sz w:val="24"/>
                <w:szCs w:val="24"/>
              </w:rPr>
            </w:pPr>
            <w:r w:rsidRPr="00023A06">
              <w:rPr>
                <w:rFonts w:ascii="Times New Roman" w:hAnsi="Times New Roman" w:cs="Times New Roman"/>
                <w:sz w:val="24"/>
                <w:szCs w:val="24"/>
              </w:rPr>
              <w:t>И     в     движении.     Ответ     на приветствие в движении. Выход из строя, подход к начальнику.</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77" w:firstLine="10"/>
              <w:rPr>
                <w:rFonts w:ascii="Times New Roman" w:hAnsi="Times New Roman" w:cs="Times New Roman"/>
                <w:sz w:val="24"/>
                <w:szCs w:val="24"/>
              </w:rPr>
            </w:pPr>
            <w:r w:rsidRPr="00023A06">
              <w:rPr>
                <w:rFonts w:ascii="Times New Roman" w:hAnsi="Times New Roman" w:cs="Times New Roman"/>
                <w:sz w:val="24"/>
                <w:szCs w:val="24"/>
              </w:rPr>
              <w:t>Возвращение           в           строй совершенствование       строевых</w:t>
            </w:r>
          </w:p>
          <w:p w:rsidR="0075386C" w:rsidRPr="00023A06" w:rsidRDefault="0075386C"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приёмов.</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77" w:firstLine="10"/>
              <w:rPr>
                <w:rFonts w:ascii="Times New Roman" w:hAnsi="Times New Roman" w:cs="Times New Roman"/>
                <w:sz w:val="24"/>
                <w:szCs w:val="24"/>
              </w:rPr>
            </w:pPr>
            <w:r w:rsidRPr="00023A06">
              <w:rPr>
                <w:rFonts w:ascii="Times New Roman" w:hAnsi="Times New Roman" w:cs="Times New Roman"/>
                <w:sz w:val="24"/>
                <w:szCs w:val="24"/>
              </w:rPr>
              <w:t>Возвращение           в           строй совершенствование       строевых</w:t>
            </w:r>
          </w:p>
          <w:p w:rsidR="0075386C" w:rsidRPr="00023A06" w:rsidRDefault="0075386C" w:rsidP="00023A06">
            <w:pPr>
              <w:shd w:val="clear" w:color="auto" w:fill="FFFFFF"/>
              <w:rPr>
                <w:rFonts w:ascii="Times New Roman" w:hAnsi="Times New Roman" w:cs="Times New Roman"/>
                <w:sz w:val="24"/>
                <w:szCs w:val="24"/>
              </w:rPr>
            </w:pPr>
            <w:r w:rsidRPr="00023A06">
              <w:rPr>
                <w:rFonts w:ascii="Times New Roman" w:hAnsi="Times New Roman" w:cs="Times New Roman"/>
                <w:sz w:val="24"/>
                <w:szCs w:val="24"/>
              </w:rPr>
              <w:t>приёмов.</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86" w:firstLine="19"/>
              <w:rPr>
                <w:rFonts w:ascii="Times New Roman" w:hAnsi="Times New Roman" w:cs="Times New Roman"/>
                <w:sz w:val="24"/>
                <w:szCs w:val="24"/>
              </w:rPr>
            </w:pPr>
            <w:r w:rsidRPr="00023A06">
              <w:rPr>
                <w:rFonts w:ascii="Times New Roman" w:hAnsi="Times New Roman" w:cs="Times New Roman"/>
                <w:sz w:val="24"/>
                <w:szCs w:val="24"/>
              </w:rPr>
              <w:t>Развёрнутый   строй.   Походный строй.  Построение отделения  в развёрнутый строй</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86" w:firstLine="19"/>
              <w:rPr>
                <w:rFonts w:ascii="Times New Roman" w:hAnsi="Times New Roman" w:cs="Times New Roman"/>
                <w:sz w:val="24"/>
                <w:szCs w:val="24"/>
              </w:rPr>
            </w:pPr>
            <w:r w:rsidRPr="00023A06">
              <w:rPr>
                <w:rFonts w:ascii="Times New Roman" w:hAnsi="Times New Roman" w:cs="Times New Roman"/>
                <w:sz w:val="24"/>
                <w:szCs w:val="24"/>
              </w:rPr>
              <w:t xml:space="preserve">Перестроение      отделения      из развёрнутого    в    походный    и обратно. Разминание и </w:t>
            </w:r>
            <w:proofErr w:type="spellStart"/>
            <w:r w:rsidRPr="00023A06">
              <w:rPr>
                <w:rFonts w:ascii="Times New Roman" w:hAnsi="Times New Roman" w:cs="Times New Roman"/>
                <w:sz w:val="24"/>
                <w:szCs w:val="24"/>
              </w:rPr>
              <w:t>сминание</w:t>
            </w:r>
            <w:proofErr w:type="spellEnd"/>
            <w:r w:rsidRPr="00023A06">
              <w:rPr>
                <w:rFonts w:ascii="Times New Roman" w:hAnsi="Times New Roman" w:cs="Times New Roman"/>
                <w:sz w:val="24"/>
                <w:szCs w:val="24"/>
              </w:rPr>
              <w:t xml:space="preserve"> строя</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86" w:firstLine="19"/>
              <w:rPr>
                <w:rFonts w:ascii="Times New Roman" w:hAnsi="Times New Roman" w:cs="Times New Roman"/>
                <w:sz w:val="24"/>
                <w:szCs w:val="24"/>
              </w:rPr>
            </w:pPr>
            <w:r w:rsidRPr="00023A06">
              <w:rPr>
                <w:rFonts w:ascii="Times New Roman" w:hAnsi="Times New Roman" w:cs="Times New Roman"/>
                <w:sz w:val="24"/>
                <w:szCs w:val="24"/>
              </w:rPr>
              <w:t xml:space="preserve">Перестроение      отделения      из развёрнутого    в    походный    и обратно. Разминание и </w:t>
            </w:r>
            <w:proofErr w:type="spellStart"/>
            <w:r w:rsidRPr="00023A06">
              <w:rPr>
                <w:rFonts w:ascii="Times New Roman" w:hAnsi="Times New Roman" w:cs="Times New Roman"/>
                <w:sz w:val="24"/>
                <w:szCs w:val="24"/>
              </w:rPr>
              <w:t>сминание</w:t>
            </w:r>
            <w:proofErr w:type="spellEnd"/>
            <w:r w:rsidRPr="00023A06">
              <w:rPr>
                <w:rFonts w:ascii="Times New Roman" w:hAnsi="Times New Roman" w:cs="Times New Roman"/>
                <w:sz w:val="24"/>
                <w:szCs w:val="24"/>
              </w:rPr>
              <w:t xml:space="preserve"> строя</w:t>
            </w:r>
          </w:p>
        </w:tc>
        <w:tc>
          <w:tcPr>
            <w:tcW w:w="1417" w:type="dxa"/>
          </w:tcPr>
          <w:p w:rsidR="0075386C" w:rsidRPr="00023A06" w:rsidRDefault="0075386C" w:rsidP="00023A06">
            <w:pPr>
              <w:rPr>
                <w:rFonts w:ascii="Times New Roman" w:hAnsi="Times New Roman" w:cs="Times New Roman"/>
                <w:sz w:val="24"/>
                <w:szCs w:val="24"/>
              </w:rPr>
            </w:pPr>
          </w:p>
        </w:tc>
        <w:tc>
          <w:tcPr>
            <w:tcW w:w="2770" w:type="dxa"/>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110" w:firstLine="10"/>
              <w:rPr>
                <w:rFonts w:ascii="Times New Roman" w:hAnsi="Times New Roman" w:cs="Times New Roman"/>
                <w:sz w:val="24"/>
                <w:szCs w:val="24"/>
              </w:rPr>
            </w:pPr>
            <w:r w:rsidRPr="00023A06">
              <w:rPr>
                <w:rFonts w:ascii="Times New Roman" w:hAnsi="Times New Roman" w:cs="Times New Roman"/>
                <w:sz w:val="24"/>
                <w:szCs w:val="24"/>
              </w:rPr>
              <w:t>Отдание воинского приветствия с строю на месте, в движении. Строи      взвода.      Развёрнутый строй, походный</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val="restart"/>
          </w:tcPr>
          <w:p w:rsidR="0075386C" w:rsidRPr="00023A06" w:rsidRDefault="0075386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5386C" w:rsidRPr="00023A06" w:rsidRDefault="0075386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xml:space="preserve">: викторина, конкурс знатоков </w:t>
            </w:r>
            <w:r w:rsidRPr="00023A06">
              <w:rPr>
                <w:rFonts w:ascii="Times New Roman" w:hAnsi="Times New Roman" w:cs="Times New Roman"/>
                <w:color w:val="000000"/>
                <w:sz w:val="24"/>
                <w:szCs w:val="24"/>
              </w:rPr>
              <w:lastRenderedPageBreak/>
              <w:t>истории, беседа, тестирование по теме</w:t>
            </w:r>
          </w:p>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110" w:firstLine="10"/>
              <w:rPr>
                <w:rFonts w:ascii="Times New Roman" w:hAnsi="Times New Roman" w:cs="Times New Roman"/>
                <w:sz w:val="24"/>
                <w:szCs w:val="24"/>
              </w:rPr>
            </w:pPr>
            <w:r w:rsidRPr="00023A06">
              <w:rPr>
                <w:rFonts w:ascii="Times New Roman" w:hAnsi="Times New Roman" w:cs="Times New Roman"/>
                <w:sz w:val="24"/>
                <w:szCs w:val="24"/>
              </w:rPr>
              <w:t>Отдание воинского приветствия с строю на месте, в движении. Строи      взвода.      Развёрнутый строй, походный</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pStyle w:val="a4"/>
              <w:spacing w:before="0" w:beforeAutospacing="0" w:after="0" w:afterAutospacing="0"/>
              <w:rPr>
                <w:color w:val="000000"/>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120"/>
              <w:rPr>
                <w:rFonts w:ascii="Times New Roman" w:hAnsi="Times New Roman" w:cs="Times New Roman"/>
                <w:sz w:val="24"/>
                <w:szCs w:val="24"/>
              </w:rPr>
            </w:pPr>
            <w:r w:rsidRPr="00023A06">
              <w:rPr>
                <w:rFonts w:ascii="Times New Roman" w:hAnsi="Times New Roman" w:cs="Times New Roman"/>
                <w:sz w:val="24"/>
                <w:szCs w:val="24"/>
              </w:rPr>
              <w:t>Совершенствование   в   отдании воинского приветствия в строю, на месте и в движении</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120"/>
              <w:rPr>
                <w:rFonts w:ascii="Times New Roman" w:hAnsi="Times New Roman" w:cs="Times New Roman"/>
                <w:sz w:val="24"/>
                <w:szCs w:val="24"/>
              </w:rPr>
            </w:pPr>
            <w:r w:rsidRPr="00023A06">
              <w:rPr>
                <w:rFonts w:ascii="Times New Roman" w:hAnsi="Times New Roman" w:cs="Times New Roman"/>
                <w:sz w:val="24"/>
                <w:szCs w:val="24"/>
              </w:rPr>
              <w:t>Совершенствование   в   отдании воинского приветствия в строю, на месте и в движении</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shd w:val="clear" w:color="auto" w:fill="FFFFFF"/>
              <w:ind w:right="120"/>
              <w:rPr>
                <w:rFonts w:ascii="Times New Roman" w:hAnsi="Times New Roman" w:cs="Times New Roman"/>
                <w:sz w:val="24"/>
                <w:szCs w:val="24"/>
              </w:rPr>
            </w:pPr>
            <w:r w:rsidRPr="00023A06">
              <w:rPr>
                <w:rFonts w:ascii="Times New Roman" w:hAnsi="Times New Roman" w:cs="Times New Roman"/>
                <w:sz w:val="24"/>
                <w:szCs w:val="24"/>
              </w:rPr>
              <w:t>Совершенствование   в   отдании воинского приветствия в строю, на месте и в движении</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jc w:val="both"/>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спортзал</w:t>
            </w: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Участие в слетах и соревнованиях</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 xml:space="preserve">Военно-патриотические слеты, мероприятия, парады, поисковые экспедиции. </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pStyle w:val="a3"/>
              <w:numPr>
                <w:ilvl w:val="0"/>
                <w:numId w:val="31"/>
              </w:numPr>
              <w:jc w:val="both"/>
              <w:outlineLvl w:val="3"/>
              <w:rPr>
                <w:rFonts w:eastAsia="Times New Roman" w:cs="Times New Roman"/>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sz w:val="24"/>
                <w:szCs w:val="24"/>
              </w:rPr>
            </w:pPr>
          </w:p>
        </w:tc>
        <w:tc>
          <w:tcPr>
            <w:tcW w:w="981"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5386C" w:rsidRPr="00023A06" w:rsidRDefault="0075386C" w:rsidP="00023A06">
            <w:pPr>
              <w:rPr>
                <w:rFonts w:ascii="Times New Roman" w:hAnsi="Times New Roman" w:cs="Times New Roman"/>
                <w:sz w:val="24"/>
                <w:szCs w:val="24"/>
              </w:rPr>
            </w:pPr>
            <w:r w:rsidRPr="00023A06">
              <w:rPr>
                <w:rFonts w:ascii="Times New Roman" w:hAnsi="Times New Roman" w:cs="Times New Roman"/>
                <w:sz w:val="24"/>
                <w:szCs w:val="24"/>
              </w:rPr>
              <w:t>Подведение итогов</w:t>
            </w: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r w:rsidR="0075386C" w:rsidRPr="00023A06" w:rsidTr="007818D9">
        <w:tc>
          <w:tcPr>
            <w:tcW w:w="802" w:type="dxa"/>
          </w:tcPr>
          <w:p w:rsidR="0075386C" w:rsidRPr="00023A06" w:rsidRDefault="0075386C" w:rsidP="00023A06">
            <w:pPr>
              <w:jc w:val="both"/>
              <w:outlineLvl w:val="3"/>
              <w:rPr>
                <w:rFonts w:ascii="Times New Roman" w:eastAsia="Times New Roman" w:hAnsi="Times New Roman" w:cs="Times New Roman"/>
                <w:b/>
                <w:bCs/>
                <w:sz w:val="24"/>
                <w:szCs w:val="24"/>
              </w:rPr>
            </w:pPr>
          </w:p>
        </w:tc>
        <w:tc>
          <w:tcPr>
            <w:tcW w:w="1147" w:type="dxa"/>
          </w:tcPr>
          <w:p w:rsidR="0075386C" w:rsidRPr="00023A06" w:rsidRDefault="0075386C" w:rsidP="00023A06">
            <w:pPr>
              <w:rPr>
                <w:rFonts w:ascii="Times New Roman" w:hAnsi="Times New Roman" w:cs="Times New Roman"/>
                <w:sz w:val="24"/>
                <w:szCs w:val="24"/>
              </w:rPr>
            </w:pPr>
          </w:p>
        </w:tc>
        <w:tc>
          <w:tcPr>
            <w:tcW w:w="1117" w:type="dxa"/>
          </w:tcPr>
          <w:p w:rsidR="0075386C" w:rsidRPr="00023A06" w:rsidRDefault="0075386C" w:rsidP="00023A06">
            <w:pPr>
              <w:rPr>
                <w:rFonts w:ascii="Times New Roman" w:hAnsi="Times New Roman" w:cs="Times New Roman"/>
                <w:sz w:val="24"/>
                <w:szCs w:val="24"/>
              </w:rPr>
            </w:pPr>
          </w:p>
        </w:tc>
        <w:tc>
          <w:tcPr>
            <w:tcW w:w="1437" w:type="dxa"/>
          </w:tcPr>
          <w:p w:rsidR="0075386C" w:rsidRPr="00023A06" w:rsidRDefault="0075386C" w:rsidP="00023A06">
            <w:pPr>
              <w:rPr>
                <w:rFonts w:ascii="Times New Roman" w:hAnsi="Times New Roman" w:cs="Times New Roman"/>
                <w:sz w:val="24"/>
                <w:szCs w:val="24"/>
              </w:rPr>
            </w:pPr>
          </w:p>
        </w:tc>
        <w:tc>
          <w:tcPr>
            <w:tcW w:w="1145" w:type="dxa"/>
          </w:tcPr>
          <w:p w:rsidR="0075386C" w:rsidRPr="00023A06" w:rsidRDefault="0075386C" w:rsidP="00023A06">
            <w:pPr>
              <w:rPr>
                <w:rFonts w:ascii="Times New Roman" w:hAnsi="Times New Roman" w:cs="Times New Roman"/>
                <w:b/>
                <w:sz w:val="24"/>
                <w:szCs w:val="24"/>
              </w:rPr>
            </w:pPr>
            <w:r w:rsidRPr="00023A06">
              <w:rPr>
                <w:rFonts w:ascii="Times New Roman" w:hAnsi="Times New Roman" w:cs="Times New Roman"/>
                <w:b/>
                <w:sz w:val="24"/>
                <w:szCs w:val="24"/>
              </w:rPr>
              <w:t>итого</w:t>
            </w:r>
          </w:p>
        </w:tc>
        <w:tc>
          <w:tcPr>
            <w:tcW w:w="981" w:type="dxa"/>
          </w:tcPr>
          <w:p w:rsidR="0075386C" w:rsidRPr="00023A06" w:rsidRDefault="0075386C" w:rsidP="00023A06">
            <w:pPr>
              <w:rPr>
                <w:rFonts w:ascii="Times New Roman" w:hAnsi="Times New Roman" w:cs="Times New Roman"/>
                <w:b/>
                <w:sz w:val="24"/>
                <w:szCs w:val="24"/>
              </w:rPr>
            </w:pPr>
            <w:r w:rsidRPr="00023A06">
              <w:rPr>
                <w:rFonts w:ascii="Times New Roman" w:hAnsi="Times New Roman" w:cs="Times New Roman"/>
                <w:b/>
                <w:sz w:val="24"/>
                <w:szCs w:val="24"/>
              </w:rPr>
              <w:t>216</w:t>
            </w:r>
          </w:p>
        </w:tc>
        <w:tc>
          <w:tcPr>
            <w:tcW w:w="4536" w:type="dxa"/>
          </w:tcPr>
          <w:p w:rsidR="0075386C" w:rsidRPr="00023A06" w:rsidRDefault="0075386C" w:rsidP="00023A06">
            <w:pPr>
              <w:jc w:val="both"/>
              <w:rPr>
                <w:rFonts w:ascii="Times New Roman" w:hAnsi="Times New Roman" w:cs="Times New Roman"/>
                <w:sz w:val="24"/>
                <w:szCs w:val="24"/>
              </w:rPr>
            </w:pPr>
          </w:p>
        </w:tc>
        <w:tc>
          <w:tcPr>
            <w:tcW w:w="1417" w:type="dxa"/>
          </w:tcPr>
          <w:p w:rsidR="0075386C" w:rsidRPr="00023A06" w:rsidRDefault="0075386C" w:rsidP="00023A06">
            <w:pPr>
              <w:rPr>
                <w:rFonts w:ascii="Times New Roman" w:hAnsi="Times New Roman" w:cs="Times New Roman"/>
                <w:sz w:val="24"/>
                <w:szCs w:val="24"/>
              </w:rPr>
            </w:pPr>
          </w:p>
        </w:tc>
        <w:tc>
          <w:tcPr>
            <w:tcW w:w="2770" w:type="dxa"/>
            <w:vMerge/>
          </w:tcPr>
          <w:p w:rsidR="0075386C" w:rsidRPr="00023A06" w:rsidRDefault="0075386C" w:rsidP="00023A06">
            <w:pPr>
              <w:rPr>
                <w:rFonts w:ascii="Times New Roman" w:hAnsi="Times New Roman" w:cs="Times New Roman"/>
                <w:sz w:val="24"/>
                <w:szCs w:val="24"/>
              </w:rPr>
            </w:pPr>
          </w:p>
        </w:tc>
      </w:tr>
    </w:tbl>
    <w:p w:rsidR="00C02BE1" w:rsidRPr="00023A06" w:rsidRDefault="00C02BE1" w:rsidP="00023A06">
      <w:pPr>
        <w:spacing w:after="0" w:line="240" w:lineRule="auto"/>
        <w:jc w:val="center"/>
        <w:rPr>
          <w:rFonts w:ascii="Times New Roman" w:hAnsi="Times New Roman" w:cs="Times New Roman"/>
          <w:sz w:val="24"/>
          <w:szCs w:val="24"/>
        </w:rPr>
      </w:pPr>
    </w:p>
    <w:p w:rsidR="00705DDE" w:rsidRPr="00023A06" w:rsidRDefault="00705DDE" w:rsidP="00023A06">
      <w:pPr>
        <w:spacing w:after="0" w:line="240" w:lineRule="auto"/>
        <w:jc w:val="center"/>
        <w:rPr>
          <w:rFonts w:ascii="Times New Roman" w:hAnsi="Times New Roman" w:cs="Times New Roman"/>
          <w:b/>
          <w:sz w:val="24"/>
          <w:szCs w:val="24"/>
        </w:rPr>
      </w:pPr>
    </w:p>
    <w:p w:rsidR="00705DDE" w:rsidRPr="00023A06" w:rsidRDefault="0075386C" w:rsidP="00023A06">
      <w:pPr>
        <w:spacing w:after="0" w:line="240" w:lineRule="auto"/>
        <w:jc w:val="center"/>
        <w:rPr>
          <w:rFonts w:ascii="Times New Roman" w:hAnsi="Times New Roman" w:cs="Times New Roman"/>
          <w:b/>
          <w:sz w:val="24"/>
          <w:szCs w:val="24"/>
        </w:rPr>
      </w:pPr>
      <w:r w:rsidRPr="00023A06">
        <w:rPr>
          <w:rFonts w:ascii="Times New Roman" w:hAnsi="Times New Roman" w:cs="Times New Roman"/>
          <w:b/>
          <w:sz w:val="24"/>
          <w:szCs w:val="24"/>
        </w:rPr>
        <w:t>К</w:t>
      </w:r>
      <w:r w:rsidR="00705DDE" w:rsidRPr="00023A06">
        <w:rPr>
          <w:rFonts w:ascii="Times New Roman" w:hAnsi="Times New Roman" w:cs="Times New Roman"/>
          <w:b/>
          <w:sz w:val="24"/>
          <w:szCs w:val="24"/>
        </w:rPr>
        <w:t>алендарный учебный график 3 года обучения</w:t>
      </w:r>
    </w:p>
    <w:tbl>
      <w:tblPr>
        <w:tblStyle w:val="a5"/>
        <w:tblW w:w="15276" w:type="dxa"/>
        <w:tblLayout w:type="fixed"/>
        <w:tblLook w:val="04A0"/>
      </w:tblPr>
      <w:tblGrid>
        <w:gridCol w:w="716"/>
        <w:gridCol w:w="1220"/>
        <w:gridCol w:w="1185"/>
        <w:gridCol w:w="1401"/>
        <w:gridCol w:w="1245"/>
        <w:gridCol w:w="862"/>
        <w:gridCol w:w="4536"/>
        <w:gridCol w:w="1715"/>
        <w:gridCol w:w="2396"/>
      </w:tblGrid>
      <w:tr w:rsidR="00705DDE" w:rsidRPr="00023A06" w:rsidTr="0075386C">
        <w:tc>
          <w:tcPr>
            <w:tcW w:w="716"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w:t>
            </w:r>
          </w:p>
        </w:tc>
        <w:tc>
          <w:tcPr>
            <w:tcW w:w="1220"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месяц</w:t>
            </w:r>
          </w:p>
        </w:tc>
        <w:tc>
          <w:tcPr>
            <w:tcW w:w="118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число</w:t>
            </w:r>
          </w:p>
        </w:tc>
        <w:tc>
          <w:tcPr>
            <w:tcW w:w="1401"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Время проведения занятий</w:t>
            </w: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Форма занятий</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Кол</w:t>
            </w:r>
            <w:r w:rsidR="0075386C" w:rsidRPr="00023A06">
              <w:rPr>
                <w:rFonts w:ascii="Times New Roman" w:hAnsi="Times New Roman" w:cs="Times New Roman"/>
                <w:sz w:val="24"/>
                <w:szCs w:val="24"/>
              </w:rPr>
              <w:t>-</w:t>
            </w:r>
            <w:r w:rsidRPr="00023A06">
              <w:rPr>
                <w:rFonts w:ascii="Times New Roman" w:hAnsi="Times New Roman" w:cs="Times New Roman"/>
                <w:sz w:val="24"/>
                <w:szCs w:val="24"/>
              </w:rPr>
              <w:t>во часов</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Тема занятий</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Место проведения</w:t>
            </w:r>
          </w:p>
        </w:tc>
        <w:tc>
          <w:tcPr>
            <w:tcW w:w="2396"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Форма контроля</w:t>
            </w: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143109" w:rsidRPr="00023A06" w:rsidRDefault="00705DDE"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Вводное занятие. Знакомство с программой </w:t>
            </w:r>
            <w:r w:rsidR="00143109" w:rsidRPr="00023A06">
              <w:rPr>
                <w:rFonts w:ascii="Times New Roman" w:eastAsia="Times New Roman" w:hAnsi="Times New Roman" w:cs="Times New Roman"/>
                <w:color w:val="000000"/>
                <w:sz w:val="24"/>
                <w:szCs w:val="24"/>
              </w:rPr>
              <w:t xml:space="preserve">объединения </w:t>
            </w:r>
          </w:p>
          <w:p w:rsidR="00705DDE" w:rsidRPr="00023A06" w:rsidRDefault="00143109"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Письменные источники – знания о прошлом</w:t>
            </w:r>
          </w:p>
          <w:p w:rsidR="00705DDE" w:rsidRPr="00023A06" w:rsidRDefault="00705DDE" w:rsidP="00023A06">
            <w:pPr>
              <w:jc w:val="center"/>
              <w:rPr>
                <w:rFonts w:ascii="Times New Roman" w:hAnsi="Times New Roman" w:cs="Times New Roman"/>
                <w:sz w:val="24"/>
                <w:szCs w:val="24"/>
              </w:rPr>
            </w:pP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Историко-краеведческий музей школы</w:t>
            </w:r>
          </w:p>
        </w:tc>
        <w:tc>
          <w:tcPr>
            <w:tcW w:w="2396" w:type="dxa"/>
          </w:tcPr>
          <w:p w:rsidR="00705DDE" w:rsidRPr="00023A06" w:rsidRDefault="00705DDE"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w:t>
            </w:r>
            <w:r w:rsidRPr="00023A06">
              <w:rPr>
                <w:color w:val="000000"/>
              </w:rPr>
              <w:lastRenderedPageBreak/>
              <w:t xml:space="preserve">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05DDE" w:rsidRPr="00023A06" w:rsidRDefault="00705DDE"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Древнейшие рукописные памятники: рукописи, берестяные грамоты, краеведческие сборники. Беседа с показом иллюстраций.</w:t>
            </w:r>
          </w:p>
        </w:tc>
        <w:tc>
          <w:tcPr>
            <w:tcW w:w="1715" w:type="dxa"/>
          </w:tcPr>
          <w:p w:rsidR="00705DDE" w:rsidRPr="00023A06" w:rsidRDefault="00705DDE" w:rsidP="00023A06">
            <w:pPr>
              <w:rPr>
                <w:rFonts w:ascii="Times New Roman" w:hAnsi="Times New Roman" w:cs="Times New Roman"/>
                <w:sz w:val="24"/>
                <w:szCs w:val="24"/>
              </w:rPr>
            </w:pPr>
          </w:p>
        </w:tc>
        <w:tc>
          <w:tcPr>
            <w:tcW w:w="2396" w:type="dxa"/>
            <w:vMerge w:val="restart"/>
          </w:tcPr>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Значение журнальных, газетных публикаций. Лекция.</w:t>
            </w:r>
            <w:r w:rsidR="00D5074C" w:rsidRPr="00023A06">
              <w:rPr>
                <w:rFonts w:ascii="Times New Roman" w:eastAsia="Times New Roman" w:hAnsi="Times New Roman" w:cs="Times New Roman"/>
                <w:color w:val="000000"/>
                <w:sz w:val="24"/>
                <w:szCs w:val="24"/>
              </w:rPr>
              <w:t xml:space="preserve"> </w:t>
            </w:r>
            <w:r w:rsidRPr="00023A06">
              <w:rPr>
                <w:rFonts w:ascii="Times New Roman" w:eastAsia="Times New Roman" w:hAnsi="Times New Roman" w:cs="Times New Roman"/>
                <w:color w:val="000000"/>
                <w:sz w:val="24"/>
                <w:szCs w:val="24"/>
              </w:rPr>
              <w:t>Практическая работа.</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Историко-краеведческий музей школы</w:t>
            </w:r>
          </w:p>
        </w:tc>
        <w:tc>
          <w:tcPr>
            <w:tcW w:w="2396" w:type="dxa"/>
            <w:vMerge/>
          </w:tcPr>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jc w:val="center"/>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Знакомство с документами – письменными источниками школьного музея</w:t>
            </w:r>
            <w:r w:rsidR="00143109" w:rsidRPr="00023A06">
              <w:rPr>
                <w:rFonts w:ascii="Times New Roman" w:eastAsia="Times New Roman" w:hAnsi="Times New Roman" w:cs="Times New Roman"/>
                <w:color w:val="000000"/>
                <w:sz w:val="24"/>
                <w:szCs w:val="24"/>
              </w:rPr>
              <w:t>.</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Кабинет ОБЖ, Историко-краеведческий музей школы</w:t>
            </w:r>
          </w:p>
        </w:tc>
        <w:tc>
          <w:tcPr>
            <w:tcW w:w="2396" w:type="dxa"/>
            <w:vMerge w:val="restart"/>
          </w:tcPr>
          <w:p w:rsidR="00705DDE" w:rsidRPr="00023A06" w:rsidRDefault="00705DDE"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705DDE" w:rsidRPr="00023A06" w:rsidRDefault="00705DDE"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lastRenderedPageBreak/>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b/>
                <w:color w:val="000000"/>
                <w:sz w:val="24"/>
                <w:szCs w:val="24"/>
              </w:rPr>
              <w:t xml:space="preserve">Устные источники. </w:t>
            </w:r>
            <w:r w:rsidR="00705DDE" w:rsidRPr="00023A06">
              <w:rPr>
                <w:rFonts w:ascii="Times New Roman" w:eastAsia="Times New Roman" w:hAnsi="Times New Roman" w:cs="Times New Roman"/>
                <w:color w:val="000000"/>
                <w:sz w:val="24"/>
                <w:szCs w:val="24"/>
              </w:rPr>
              <w:t>Язык – древнейшая форма общения людей</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Язык – древнейшая форма общения людей</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Топонимика – изучение происхождения слов, географических названий – 2 часа. Беседа, работа с энциклопедией</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705DDE" w:rsidRPr="00023A06" w:rsidRDefault="00705DDE" w:rsidP="00023A06">
            <w:pPr>
              <w:pStyle w:val="a4"/>
              <w:spacing w:before="0" w:beforeAutospacing="0" w:after="0" w:afterAutospacing="0"/>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Практическая работа</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705DDE" w:rsidRPr="00023A06" w:rsidRDefault="00705DDE" w:rsidP="00023A06">
            <w:pPr>
              <w:rPr>
                <w:rFonts w:ascii="Times New Roman" w:hAnsi="Times New Roman" w:cs="Times New Roman"/>
                <w:sz w:val="24"/>
                <w:szCs w:val="24"/>
              </w:rPr>
            </w:pPr>
          </w:p>
        </w:tc>
      </w:tr>
      <w:tr w:rsidR="00705DDE" w:rsidRPr="00023A06" w:rsidTr="0075386C">
        <w:tc>
          <w:tcPr>
            <w:tcW w:w="716" w:type="dxa"/>
          </w:tcPr>
          <w:p w:rsidR="00705DDE" w:rsidRPr="00023A06" w:rsidRDefault="00705DDE" w:rsidP="00023A06">
            <w:pPr>
              <w:pStyle w:val="a3"/>
              <w:numPr>
                <w:ilvl w:val="0"/>
                <w:numId w:val="32"/>
              </w:numPr>
              <w:rPr>
                <w:rFonts w:cs="Times New Roman"/>
                <w:sz w:val="24"/>
                <w:szCs w:val="24"/>
              </w:rPr>
            </w:pPr>
          </w:p>
        </w:tc>
        <w:tc>
          <w:tcPr>
            <w:tcW w:w="1220" w:type="dxa"/>
          </w:tcPr>
          <w:p w:rsidR="00705DDE" w:rsidRPr="00023A06" w:rsidRDefault="00705DDE" w:rsidP="00023A06">
            <w:pPr>
              <w:rPr>
                <w:rFonts w:ascii="Times New Roman" w:hAnsi="Times New Roman" w:cs="Times New Roman"/>
                <w:sz w:val="24"/>
                <w:szCs w:val="24"/>
              </w:rPr>
            </w:pPr>
          </w:p>
        </w:tc>
        <w:tc>
          <w:tcPr>
            <w:tcW w:w="1185" w:type="dxa"/>
          </w:tcPr>
          <w:p w:rsidR="00705DDE" w:rsidRPr="00023A06" w:rsidRDefault="00705DDE" w:rsidP="00023A06">
            <w:pPr>
              <w:rPr>
                <w:rFonts w:ascii="Times New Roman" w:hAnsi="Times New Roman" w:cs="Times New Roman"/>
                <w:sz w:val="24"/>
                <w:szCs w:val="24"/>
              </w:rPr>
            </w:pPr>
          </w:p>
        </w:tc>
        <w:tc>
          <w:tcPr>
            <w:tcW w:w="1401" w:type="dxa"/>
          </w:tcPr>
          <w:p w:rsidR="00705DDE" w:rsidRPr="00023A06" w:rsidRDefault="00705DDE" w:rsidP="00023A06">
            <w:pPr>
              <w:rPr>
                <w:rFonts w:ascii="Times New Roman" w:hAnsi="Times New Roman" w:cs="Times New Roman"/>
                <w:sz w:val="24"/>
                <w:szCs w:val="24"/>
              </w:rPr>
            </w:pPr>
          </w:p>
        </w:tc>
        <w:tc>
          <w:tcPr>
            <w:tcW w:w="124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705DDE"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705DDE" w:rsidRPr="00023A06" w:rsidRDefault="00705DDE"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 xml:space="preserve">Устное народное творчество: песни, предания, праздники – </w:t>
            </w:r>
          </w:p>
        </w:tc>
        <w:tc>
          <w:tcPr>
            <w:tcW w:w="1715" w:type="dxa"/>
          </w:tcPr>
          <w:p w:rsidR="00705DDE" w:rsidRPr="00023A06" w:rsidRDefault="00705DDE"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705DDE" w:rsidRPr="00023A06" w:rsidRDefault="00705DDE"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 xml:space="preserve">Устное народное творчество: песни, предания, праздники – </w:t>
            </w:r>
          </w:p>
        </w:tc>
        <w:tc>
          <w:tcPr>
            <w:tcW w:w="1715" w:type="dxa"/>
          </w:tcPr>
          <w:p w:rsidR="00D5074C" w:rsidRPr="00023A06" w:rsidRDefault="00D5074C" w:rsidP="00023A06">
            <w:pPr>
              <w:rPr>
                <w:rFonts w:ascii="Times New Roman" w:hAnsi="Times New Roman" w:cs="Times New Roman"/>
                <w:sz w:val="24"/>
                <w:szCs w:val="24"/>
              </w:rPr>
            </w:pP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Изучение местного фольклора, исторических, географических названий</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Практическая работа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со старожилами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Практическая работа.</w:t>
            </w:r>
            <w:r w:rsidR="00143109" w:rsidRPr="00023A06">
              <w:rPr>
                <w:rFonts w:ascii="Times New Roman" w:eastAsia="Times New Roman" w:hAnsi="Times New Roman" w:cs="Times New Roman"/>
                <w:color w:val="000000"/>
                <w:sz w:val="24"/>
                <w:szCs w:val="24"/>
              </w:rPr>
              <w:t xml:space="preserve"> </w:t>
            </w:r>
            <w:r w:rsidRPr="00023A06">
              <w:rPr>
                <w:rFonts w:ascii="Times New Roman" w:eastAsia="Times New Roman" w:hAnsi="Times New Roman" w:cs="Times New Roman"/>
                <w:color w:val="000000"/>
                <w:sz w:val="24"/>
                <w:szCs w:val="24"/>
              </w:rPr>
              <w:t>Встреча со старожилами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shd w:val="clear" w:color="auto" w:fill="FFFFFF"/>
              <w:ind w:left="360"/>
              <w:rPr>
                <w:rFonts w:ascii="Times New Roman" w:eastAsia="Times New Roman" w:hAnsi="Times New Roman" w:cs="Times New Roman"/>
                <w:color w:val="000000"/>
                <w:sz w:val="24"/>
                <w:szCs w:val="24"/>
              </w:rPr>
            </w:pPr>
            <w:r w:rsidRPr="00023A06">
              <w:rPr>
                <w:rFonts w:ascii="Times New Roman" w:eastAsia="Times New Roman" w:hAnsi="Times New Roman" w:cs="Times New Roman"/>
                <w:b/>
                <w:color w:val="000000"/>
                <w:sz w:val="24"/>
                <w:szCs w:val="24"/>
              </w:rPr>
              <w:t>Археология</w:t>
            </w:r>
            <w:r w:rsidRPr="00023A06">
              <w:rPr>
                <w:rFonts w:ascii="Times New Roman" w:eastAsia="Times New Roman" w:hAnsi="Times New Roman" w:cs="Times New Roman"/>
                <w:color w:val="000000"/>
                <w:sz w:val="24"/>
                <w:szCs w:val="24"/>
              </w:rPr>
              <w:t xml:space="preserve"> Поселения и погребения. Лекция.</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i/>
                <w:iCs/>
                <w:color w:val="000000"/>
                <w:sz w:val="24"/>
                <w:szCs w:val="24"/>
              </w:rPr>
            </w:pPr>
            <w:r w:rsidRPr="00023A06">
              <w:rPr>
                <w:rFonts w:ascii="Times New Roman" w:eastAsia="Times New Roman" w:hAnsi="Times New Roman" w:cs="Times New Roman"/>
                <w:color w:val="000000"/>
                <w:sz w:val="24"/>
                <w:szCs w:val="24"/>
              </w:rPr>
              <w:t>Археологическая разведка и раскопки</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Практическое занятие</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Историко-краеведческий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Обработка археологических материалов</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w:t>
            </w:r>
            <w:r w:rsidRPr="00023A06">
              <w:rPr>
                <w:color w:val="000000"/>
              </w:rPr>
              <w:lastRenderedPageBreak/>
              <w:t xml:space="preserve">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D5074C" w:rsidRPr="00023A06" w:rsidRDefault="00D5074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Практическое занятие</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Знакомство с экспонатами школьного музея</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Экскурсия</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 xml:space="preserve"> Паспортизация экспонатов</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Паспортизация экспонатов</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jc w:val="cente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Знакомство с исторической справкой об открытии обелиска односельчанам, погибшим в годы ВОВ</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 xml:space="preserve">Встреча с ветераном ВОВ </w:t>
            </w:r>
            <w:proofErr w:type="spellStart"/>
            <w:r w:rsidRPr="00023A06">
              <w:rPr>
                <w:rFonts w:ascii="Times New Roman" w:eastAsia="Times New Roman" w:hAnsi="Times New Roman" w:cs="Times New Roman"/>
                <w:color w:val="000000"/>
                <w:sz w:val="24"/>
                <w:szCs w:val="24"/>
              </w:rPr>
              <w:t>Утнюхиным</w:t>
            </w:r>
            <w:proofErr w:type="spellEnd"/>
            <w:r w:rsidRPr="00023A06">
              <w:rPr>
                <w:rFonts w:ascii="Times New Roman" w:eastAsia="Times New Roman" w:hAnsi="Times New Roman" w:cs="Times New Roman"/>
                <w:color w:val="000000"/>
                <w:sz w:val="24"/>
                <w:szCs w:val="24"/>
              </w:rPr>
              <w:t xml:space="preserve"> П.П.</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rPr>
                <w:rFonts w:ascii="Times New Roman" w:hAnsi="Times New Roman" w:cs="Times New Roman"/>
                <w:sz w:val="24"/>
                <w:szCs w:val="24"/>
              </w:rPr>
            </w:pPr>
          </w:p>
        </w:tc>
      </w:tr>
      <w:tr w:rsidR="00D5074C" w:rsidRPr="00023A06" w:rsidTr="0075386C">
        <w:tc>
          <w:tcPr>
            <w:tcW w:w="716" w:type="dxa"/>
          </w:tcPr>
          <w:p w:rsidR="00D5074C" w:rsidRPr="00023A06" w:rsidRDefault="00D5074C" w:rsidP="00023A06">
            <w:pPr>
              <w:pStyle w:val="a3"/>
              <w:numPr>
                <w:ilvl w:val="0"/>
                <w:numId w:val="32"/>
              </w:numPr>
              <w:rPr>
                <w:rFonts w:cs="Times New Roman"/>
                <w:sz w:val="24"/>
                <w:szCs w:val="24"/>
              </w:rPr>
            </w:pPr>
          </w:p>
        </w:tc>
        <w:tc>
          <w:tcPr>
            <w:tcW w:w="1220" w:type="dxa"/>
          </w:tcPr>
          <w:p w:rsidR="00D5074C" w:rsidRPr="00023A06" w:rsidRDefault="00D5074C" w:rsidP="00023A06">
            <w:pPr>
              <w:rPr>
                <w:rFonts w:ascii="Times New Roman" w:hAnsi="Times New Roman" w:cs="Times New Roman"/>
                <w:sz w:val="24"/>
                <w:szCs w:val="24"/>
              </w:rPr>
            </w:pPr>
          </w:p>
        </w:tc>
        <w:tc>
          <w:tcPr>
            <w:tcW w:w="1185" w:type="dxa"/>
          </w:tcPr>
          <w:p w:rsidR="00D5074C" w:rsidRPr="00023A06" w:rsidRDefault="00D5074C" w:rsidP="00023A06">
            <w:pPr>
              <w:rPr>
                <w:rFonts w:ascii="Times New Roman" w:hAnsi="Times New Roman" w:cs="Times New Roman"/>
                <w:sz w:val="24"/>
                <w:szCs w:val="24"/>
              </w:rPr>
            </w:pPr>
          </w:p>
        </w:tc>
        <w:tc>
          <w:tcPr>
            <w:tcW w:w="1401" w:type="dxa"/>
          </w:tcPr>
          <w:p w:rsidR="00D5074C" w:rsidRPr="00023A06" w:rsidRDefault="00D5074C" w:rsidP="00023A06">
            <w:pPr>
              <w:rPr>
                <w:rFonts w:ascii="Times New Roman" w:hAnsi="Times New Roman" w:cs="Times New Roman"/>
                <w:sz w:val="24"/>
                <w:szCs w:val="24"/>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Книга Памяти с. Юхмачи</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b/>
                <w:color w:val="000000"/>
                <w:sz w:val="24"/>
                <w:szCs w:val="24"/>
              </w:rPr>
              <w:t>Архив</w:t>
            </w:r>
            <w:r w:rsidRPr="00023A06">
              <w:rPr>
                <w:rFonts w:ascii="Times New Roman" w:eastAsia="Times New Roman" w:hAnsi="Times New Roman" w:cs="Times New Roman"/>
                <w:color w:val="000000"/>
                <w:sz w:val="24"/>
                <w:szCs w:val="24"/>
              </w:rPr>
              <w:t xml:space="preserve"> Архивные учреждения, методы и приемы работы над архивными документами</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Архивные учреждения, методы и приемы работы над архивными документами</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w:t>
            </w:r>
            <w:r w:rsidRPr="00023A06">
              <w:rPr>
                <w:color w:val="000000"/>
              </w:rPr>
              <w:lastRenderedPageBreak/>
              <w:t xml:space="preserve">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D5074C" w:rsidRPr="00023A06" w:rsidRDefault="00D5074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Архивные документы в учебно-воспитательной работе</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Архивные документы в учебно-воспитательной работе</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Выявление архивных документов, связанных с историей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Выявление архивных документов, связанных с историей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 жителями села с целью сбора материала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 жителями села с целью сбора материала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Выявление архивных документов, связанных с историей школы</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Выявление архивных документов, связанных с историей школы</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Borders>
              <w:top w:val="nil"/>
            </w:tcBorders>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 жителями села с целью сбора материала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Встреча с жителями села с целью сбора материала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D5074C">
        <w:trPr>
          <w:trHeight w:val="565"/>
        </w:trPr>
        <w:tc>
          <w:tcPr>
            <w:tcW w:w="716" w:type="dxa"/>
            <w:tcBorders>
              <w:top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D5074C" w:rsidRPr="00023A06" w:rsidRDefault="00D5074C" w:rsidP="00023A06">
            <w:pPr>
              <w:rPr>
                <w:rFonts w:ascii="Times New Roman" w:hAnsi="Times New Roman" w:cs="Times New Roman"/>
                <w:color w:val="000000"/>
                <w:sz w:val="24"/>
                <w:szCs w:val="24"/>
              </w:rPr>
            </w:pPr>
            <w:r w:rsidRPr="00023A06">
              <w:rPr>
                <w:rFonts w:ascii="Times New Roman" w:eastAsia="Times New Roman" w:hAnsi="Times New Roman" w:cs="Times New Roman"/>
                <w:b/>
                <w:color w:val="000000"/>
                <w:sz w:val="24"/>
                <w:szCs w:val="24"/>
              </w:rPr>
              <w:t xml:space="preserve">Изучение родного края </w:t>
            </w:r>
            <w:r w:rsidRPr="00023A06">
              <w:rPr>
                <w:rFonts w:ascii="Times New Roman" w:eastAsia="Times New Roman" w:hAnsi="Times New Roman" w:cs="Times New Roman"/>
                <w:color w:val="000000"/>
                <w:sz w:val="24"/>
                <w:szCs w:val="24"/>
              </w:rPr>
              <w:t>Территория и границы родного края. Понятие «родной край»</w:t>
            </w:r>
          </w:p>
        </w:tc>
        <w:tc>
          <w:tcPr>
            <w:tcW w:w="171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D5074C" w:rsidRPr="00023A06" w:rsidRDefault="00D5074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xml:space="preserve">: викторина, конкурс знатоков истории, конкурс рисунков, беседа, </w:t>
            </w:r>
            <w:r w:rsidRPr="00023A06">
              <w:rPr>
                <w:rFonts w:ascii="Times New Roman" w:hAnsi="Times New Roman" w:cs="Times New Roman"/>
                <w:color w:val="000000"/>
                <w:sz w:val="24"/>
                <w:szCs w:val="24"/>
              </w:rPr>
              <w:lastRenderedPageBreak/>
              <w:t>тестирование по теме</w:t>
            </w:r>
          </w:p>
          <w:p w:rsidR="00D5074C" w:rsidRPr="00023A06" w:rsidRDefault="00D5074C" w:rsidP="00023A06">
            <w:pPr>
              <w:pStyle w:val="a4"/>
              <w:spacing w:before="0" w:beforeAutospacing="0" w:after="0" w:afterAutospacing="0"/>
              <w:rPr>
                <w:color w:val="000000"/>
              </w:rPr>
            </w:pPr>
          </w:p>
        </w:tc>
      </w:tr>
      <w:tr w:rsidR="00D5074C" w:rsidRPr="00023A06" w:rsidTr="0075386C">
        <w:trPr>
          <w:trHeight w:val="825"/>
        </w:trPr>
        <w:tc>
          <w:tcPr>
            <w:tcW w:w="716" w:type="dxa"/>
            <w:tcBorders>
              <w:bottom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экскурсия</w:t>
            </w:r>
          </w:p>
        </w:tc>
        <w:tc>
          <w:tcPr>
            <w:tcW w:w="862"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История края</w:t>
            </w:r>
          </w:p>
        </w:tc>
        <w:tc>
          <w:tcPr>
            <w:tcW w:w="171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570"/>
        </w:trPr>
        <w:tc>
          <w:tcPr>
            <w:tcW w:w="716" w:type="dxa"/>
            <w:tcBorders>
              <w:top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D5074C" w:rsidRPr="00023A06" w:rsidRDefault="00D5074C" w:rsidP="00023A06">
            <w:pPr>
              <w:rPr>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 Сбор материала по истории села</w:t>
            </w:r>
          </w:p>
        </w:tc>
        <w:tc>
          <w:tcPr>
            <w:tcW w:w="171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510"/>
        </w:trPr>
        <w:tc>
          <w:tcPr>
            <w:tcW w:w="716" w:type="dxa"/>
            <w:tcBorders>
              <w:bottom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Сбор материала по истории села</w:t>
            </w:r>
          </w:p>
        </w:tc>
        <w:tc>
          <w:tcPr>
            <w:tcW w:w="171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855"/>
        </w:trPr>
        <w:tc>
          <w:tcPr>
            <w:tcW w:w="716" w:type="dxa"/>
            <w:tcBorders>
              <w:top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D5074C" w:rsidRPr="00023A06" w:rsidRDefault="00D5074C" w:rsidP="00023A06">
            <w:pPr>
              <w:rPr>
                <w:rFonts w:ascii="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Встреча со старожилами села, ветеранами труда, работниками сельского хозяйства</w:t>
            </w:r>
          </w:p>
        </w:tc>
        <w:tc>
          <w:tcPr>
            <w:tcW w:w="171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1020"/>
        </w:trPr>
        <w:tc>
          <w:tcPr>
            <w:tcW w:w="716" w:type="dxa"/>
            <w:tcBorders>
              <w:bottom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со старожилами села, ветеранами труда, работниками сельского хозяйства</w:t>
            </w:r>
          </w:p>
        </w:tc>
        <w:tc>
          <w:tcPr>
            <w:tcW w:w="171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570"/>
        </w:trPr>
        <w:tc>
          <w:tcPr>
            <w:tcW w:w="716" w:type="dxa"/>
            <w:tcBorders>
              <w:top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top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Borders>
              <w:top w:val="single" w:sz="4" w:space="0" w:color="auto"/>
            </w:tcBorders>
          </w:tcPr>
          <w:p w:rsidR="00D5074C" w:rsidRPr="00023A06" w:rsidRDefault="00D5074C" w:rsidP="00023A06">
            <w:pPr>
              <w:rPr>
                <w:rFonts w:ascii="Times New Roman" w:hAnsi="Times New Roman" w:cs="Times New Roman"/>
                <w:i/>
                <w:iCs/>
                <w:color w:val="000000"/>
                <w:sz w:val="24"/>
                <w:szCs w:val="24"/>
              </w:rPr>
            </w:pPr>
            <w:r w:rsidRPr="00023A06">
              <w:rPr>
                <w:rFonts w:ascii="Times New Roman" w:eastAsia="Times New Roman" w:hAnsi="Times New Roman" w:cs="Times New Roman"/>
                <w:color w:val="000000"/>
                <w:sz w:val="24"/>
                <w:szCs w:val="24"/>
              </w:rPr>
              <w:t xml:space="preserve">Родной край сегодня, перспективы его развития. Улицы и происхождение их </w:t>
            </w:r>
            <w:r w:rsidRPr="00023A06">
              <w:rPr>
                <w:rFonts w:ascii="Times New Roman" w:eastAsia="Times New Roman" w:hAnsi="Times New Roman" w:cs="Times New Roman"/>
                <w:color w:val="000000"/>
                <w:sz w:val="24"/>
                <w:szCs w:val="24"/>
              </w:rPr>
              <w:lastRenderedPageBreak/>
              <w:t>названий</w:t>
            </w:r>
          </w:p>
        </w:tc>
        <w:tc>
          <w:tcPr>
            <w:tcW w:w="1715" w:type="dxa"/>
            <w:tcBorders>
              <w:top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lastRenderedPageBreak/>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D5074C">
        <w:trPr>
          <w:trHeight w:val="390"/>
        </w:trPr>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 депутатом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 депутатом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Использование краеведческого материала на уроках. Охрана природы</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D5074C" w:rsidRPr="00023A06" w:rsidRDefault="00D5074C"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Использование краеведческого материала на уроках. Охрана природы</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Работа с документами школьного музея</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Работа с документами школьного музея</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b/>
                <w:color w:val="000000"/>
                <w:sz w:val="24"/>
                <w:szCs w:val="24"/>
              </w:rPr>
              <w:t>Мир народных праздников</w:t>
            </w:r>
            <w:r w:rsidRPr="00023A06">
              <w:rPr>
                <w:rFonts w:ascii="Times New Roman" w:eastAsia="Times New Roman" w:hAnsi="Times New Roman" w:cs="Times New Roman"/>
                <w:color w:val="000000"/>
                <w:sz w:val="24"/>
                <w:szCs w:val="24"/>
              </w:rPr>
              <w:t xml:space="preserve"> Сбор материала о народных праздниках</w:t>
            </w:r>
          </w:p>
        </w:tc>
        <w:tc>
          <w:tcPr>
            <w:tcW w:w="1715" w:type="dxa"/>
          </w:tcPr>
          <w:p w:rsidR="00D5074C" w:rsidRPr="00023A06" w:rsidRDefault="00D5074C" w:rsidP="00023A06">
            <w:pPr>
              <w:pStyle w:val="a4"/>
              <w:spacing w:before="0" w:beforeAutospacing="0" w:after="0" w:afterAutospacing="0"/>
              <w:rPr>
                <w:color w:val="000000"/>
              </w:rPr>
            </w:pPr>
            <w:r w:rsidRPr="00023A06">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i/>
                <w:iCs/>
                <w:color w:val="000000"/>
                <w:sz w:val="24"/>
                <w:szCs w:val="24"/>
              </w:rPr>
            </w:pPr>
            <w:r w:rsidRPr="00023A06">
              <w:rPr>
                <w:rFonts w:ascii="Times New Roman" w:eastAsia="Times New Roman" w:hAnsi="Times New Roman" w:cs="Times New Roman"/>
                <w:color w:val="000000"/>
                <w:sz w:val="24"/>
                <w:szCs w:val="24"/>
              </w:rPr>
              <w:t>Сбор материала о народных праздниках</w:t>
            </w:r>
          </w:p>
        </w:tc>
        <w:tc>
          <w:tcPr>
            <w:tcW w:w="1715" w:type="dxa"/>
          </w:tcPr>
          <w:p w:rsidR="00D5074C" w:rsidRPr="00023A06" w:rsidRDefault="00D5074C" w:rsidP="00023A06">
            <w:pPr>
              <w:pStyle w:val="a4"/>
              <w:spacing w:before="0" w:beforeAutospacing="0" w:after="0" w:afterAutospacing="0"/>
              <w:rPr>
                <w:color w:val="000000"/>
              </w:rPr>
            </w:pP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Сбор материала о народных праздниках</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Встреча со старожилами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Pr>
          <w:p w:rsidR="00D5074C" w:rsidRPr="00023A06" w:rsidRDefault="00D5074C"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w:t>
            </w:r>
            <w:r w:rsidRPr="00023A06">
              <w:rPr>
                <w:color w:val="000000"/>
              </w:rPr>
              <w:lastRenderedPageBreak/>
              <w:t xml:space="preserve">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со старожилами села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Проведение праздника «Встреча Нового года»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Pr>
          <w:p w:rsidR="00D5074C" w:rsidRPr="00023A06" w:rsidRDefault="00D5074C" w:rsidP="00023A06">
            <w:pPr>
              <w:pStyle w:val="a4"/>
              <w:numPr>
                <w:ilvl w:val="0"/>
                <w:numId w:val="32"/>
              </w:numPr>
              <w:spacing w:before="0" w:beforeAutospacing="0" w:after="0" w:afterAutospacing="0"/>
              <w:rPr>
                <w:color w:val="000000"/>
              </w:rPr>
            </w:pPr>
          </w:p>
        </w:tc>
        <w:tc>
          <w:tcPr>
            <w:tcW w:w="1220" w:type="dxa"/>
          </w:tcPr>
          <w:p w:rsidR="00D5074C" w:rsidRPr="00023A06" w:rsidRDefault="00D5074C" w:rsidP="00023A06">
            <w:pPr>
              <w:pStyle w:val="a4"/>
              <w:spacing w:before="0" w:beforeAutospacing="0" w:after="0" w:afterAutospacing="0"/>
              <w:rPr>
                <w:color w:val="000000"/>
              </w:rPr>
            </w:pPr>
          </w:p>
        </w:tc>
        <w:tc>
          <w:tcPr>
            <w:tcW w:w="1185" w:type="dxa"/>
          </w:tcPr>
          <w:p w:rsidR="00D5074C" w:rsidRPr="00023A06" w:rsidRDefault="00D5074C" w:rsidP="00023A06">
            <w:pPr>
              <w:pStyle w:val="a4"/>
              <w:spacing w:before="0" w:beforeAutospacing="0" w:after="0" w:afterAutospacing="0"/>
              <w:rPr>
                <w:color w:val="000000"/>
              </w:rPr>
            </w:pPr>
          </w:p>
        </w:tc>
        <w:tc>
          <w:tcPr>
            <w:tcW w:w="1401" w:type="dxa"/>
          </w:tcPr>
          <w:p w:rsidR="00D5074C" w:rsidRPr="00023A06" w:rsidRDefault="00D5074C" w:rsidP="00023A06">
            <w:pPr>
              <w:pStyle w:val="a4"/>
              <w:spacing w:before="0" w:beforeAutospacing="0" w:after="0" w:afterAutospacing="0"/>
              <w:rPr>
                <w:color w:val="000000"/>
              </w:rPr>
            </w:pPr>
          </w:p>
        </w:tc>
        <w:tc>
          <w:tcPr>
            <w:tcW w:w="124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Проведение праздника «Встреча Нового года»</w:t>
            </w:r>
          </w:p>
        </w:tc>
        <w:tc>
          <w:tcPr>
            <w:tcW w:w="1715" w:type="dxa"/>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c>
          <w:tcPr>
            <w:tcW w:w="716" w:type="dxa"/>
            <w:tcBorders>
              <w:bottom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bottom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bottom w:val="single" w:sz="4" w:space="0" w:color="auto"/>
            </w:tcBorders>
          </w:tcPr>
          <w:p w:rsidR="00D5074C" w:rsidRPr="00023A06" w:rsidRDefault="00D5074C" w:rsidP="00023A06">
            <w:pPr>
              <w:pStyle w:val="a4"/>
              <w:spacing w:before="0" w:beforeAutospacing="0" w:after="0" w:afterAutospacing="0"/>
              <w:rPr>
                <w:color w:val="000000"/>
              </w:rPr>
            </w:pPr>
            <w:r w:rsidRPr="00023A06">
              <w:rPr>
                <w:color w:val="000000"/>
              </w:rPr>
              <w:t>2</w:t>
            </w:r>
          </w:p>
        </w:tc>
        <w:tc>
          <w:tcPr>
            <w:tcW w:w="4536"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Сбор материала о народных праздниках</w:t>
            </w:r>
          </w:p>
        </w:tc>
        <w:tc>
          <w:tcPr>
            <w:tcW w:w="1715" w:type="dxa"/>
            <w:tcBorders>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 xml:space="preserve">краеведческий </w:t>
            </w:r>
            <w:r w:rsidRPr="00023A06">
              <w:rPr>
                <w:rFonts w:ascii="Times New Roman" w:hAnsi="Times New Roman" w:cs="Times New Roman"/>
                <w:sz w:val="24"/>
                <w:szCs w:val="24"/>
              </w:rPr>
              <w:lastRenderedPageBreak/>
              <w:t>музей школы</w:t>
            </w:r>
          </w:p>
        </w:tc>
        <w:tc>
          <w:tcPr>
            <w:tcW w:w="2396" w:type="dxa"/>
            <w:vMerge/>
          </w:tcPr>
          <w:p w:rsidR="00D5074C" w:rsidRPr="00023A06" w:rsidRDefault="00D5074C" w:rsidP="00023A06">
            <w:pPr>
              <w:pStyle w:val="a4"/>
              <w:spacing w:before="0" w:beforeAutospacing="0" w:after="0" w:afterAutospacing="0"/>
              <w:rPr>
                <w:color w:val="000000"/>
              </w:rPr>
            </w:pPr>
          </w:p>
        </w:tc>
      </w:tr>
      <w:tr w:rsidR="00D5074C" w:rsidRPr="00023A06" w:rsidTr="0075386C">
        <w:trPr>
          <w:trHeight w:val="315"/>
        </w:trPr>
        <w:tc>
          <w:tcPr>
            <w:tcW w:w="716" w:type="dxa"/>
            <w:tcBorders>
              <w:top w:val="single" w:sz="4" w:space="0" w:color="auto"/>
              <w:bottom w:val="single" w:sz="4" w:space="0" w:color="auto"/>
            </w:tcBorders>
          </w:tcPr>
          <w:p w:rsidR="00D5074C" w:rsidRPr="00023A06" w:rsidRDefault="00D5074C" w:rsidP="00023A06">
            <w:pPr>
              <w:pStyle w:val="a4"/>
              <w:numPr>
                <w:ilvl w:val="0"/>
                <w:numId w:val="32"/>
              </w:numPr>
              <w:spacing w:before="0" w:beforeAutospacing="0" w:after="0" w:afterAutospacing="0"/>
              <w:rPr>
                <w:color w:val="000000"/>
              </w:rPr>
            </w:pPr>
          </w:p>
        </w:tc>
        <w:tc>
          <w:tcPr>
            <w:tcW w:w="1220" w:type="dxa"/>
            <w:tcBorders>
              <w:top w:val="single" w:sz="4" w:space="0" w:color="auto"/>
              <w:bottom w:val="single" w:sz="4" w:space="0" w:color="auto"/>
            </w:tcBorders>
          </w:tcPr>
          <w:p w:rsidR="00D5074C" w:rsidRPr="00023A06" w:rsidRDefault="00D5074C" w:rsidP="00023A06">
            <w:pPr>
              <w:pStyle w:val="a4"/>
              <w:spacing w:before="0" w:beforeAutospacing="0" w:after="0" w:afterAutospacing="0"/>
              <w:rPr>
                <w:color w:val="000000"/>
              </w:rPr>
            </w:pPr>
          </w:p>
        </w:tc>
        <w:tc>
          <w:tcPr>
            <w:tcW w:w="1185" w:type="dxa"/>
            <w:tcBorders>
              <w:top w:val="single" w:sz="4" w:space="0" w:color="auto"/>
              <w:bottom w:val="single" w:sz="4" w:space="0" w:color="auto"/>
            </w:tcBorders>
          </w:tcPr>
          <w:p w:rsidR="00D5074C" w:rsidRPr="00023A06" w:rsidRDefault="00D5074C" w:rsidP="00023A06">
            <w:pPr>
              <w:pStyle w:val="a4"/>
              <w:spacing w:before="0" w:beforeAutospacing="0" w:after="0" w:afterAutospacing="0"/>
              <w:rPr>
                <w:color w:val="000000"/>
              </w:rPr>
            </w:pPr>
          </w:p>
        </w:tc>
        <w:tc>
          <w:tcPr>
            <w:tcW w:w="1401" w:type="dxa"/>
            <w:tcBorders>
              <w:top w:val="single" w:sz="4" w:space="0" w:color="auto"/>
              <w:bottom w:val="single" w:sz="4" w:space="0" w:color="auto"/>
            </w:tcBorders>
          </w:tcPr>
          <w:p w:rsidR="00D5074C" w:rsidRPr="00023A06" w:rsidRDefault="00D5074C" w:rsidP="00023A06">
            <w:pPr>
              <w:pStyle w:val="a4"/>
              <w:spacing w:before="0" w:beforeAutospacing="0" w:after="0" w:afterAutospacing="0"/>
              <w:rPr>
                <w:color w:val="000000"/>
              </w:rPr>
            </w:pPr>
          </w:p>
        </w:tc>
        <w:tc>
          <w:tcPr>
            <w:tcW w:w="1245" w:type="dxa"/>
            <w:tcBorders>
              <w:top w:val="single" w:sz="4" w:space="0" w:color="auto"/>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Borders>
              <w:top w:val="single" w:sz="4" w:space="0" w:color="auto"/>
              <w:bottom w:val="single" w:sz="4" w:space="0" w:color="auto"/>
            </w:tcBorders>
          </w:tcPr>
          <w:p w:rsidR="00D5074C" w:rsidRPr="00023A06" w:rsidRDefault="00165968" w:rsidP="00023A06">
            <w:pPr>
              <w:pStyle w:val="a4"/>
              <w:spacing w:before="0" w:beforeAutospacing="0" w:after="0" w:afterAutospacing="0"/>
              <w:rPr>
                <w:color w:val="000000"/>
              </w:rPr>
            </w:pPr>
            <w:r w:rsidRPr="00023A06">
              <w:rPr>
                <w:color w:val="000000"/>
              </w:rPr>
              <w:t>2</w:t>
            </w:r>
          </w:p>
        </w:tc>
        <w:tc>
          <w:tcPr>
            <w:tcW w:w="4536" w:type="dxa"/>
            <w:tcBorders>
              <w:top w:val="single" w:sz="4" w:space="0" w:color="auto"/>
              <w:bottom w:val="single" w:sz="4" w:space="0" w:color="auto"/>
            </w:tcBorders>
          </w:tcPr>
          <w:p w:rsidR="00D5074C" w:rsidRPr="00023A06" w:rsidRDefault="00D5074C" w:rsidP="00023A06">
            <w:pPr>
              <w:jc w:val="cente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Сбор материала о народных праздниках</w:t>
            </w:r>
          </w:p>
        </w:tc>
        <w:tc>
          <w:tcPr>
            <w:tcW w:w="1715" w:type="dxa"/>
            <w:tcBorders>
              <w:top w:val="single" w:sz="4" w:space="0" w:color="auto"/>
              <w:bottom w:val="single" w:sz="4" w:space="0" w:color="auto"/>
            </w:tcBorders>
          </w:tcPr>
          <w:p w:rsidR="00D5074C" w:rsidRPr="00023A06" w:rsidRDefault="00D5074C"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val="restart"/>
            <w:tcBorders>
              <w:top w:val="nil"/>
            </w:tcBorders>
          </w:tcPr>
          <w:p w:rsidR="00D5074C" w:rsidRPr="00023A06" w:rsidRDefault="00D5074C" w:rsidP="00023A06">
            <w:pPr>
              <w:pStyle w:val="a4"/>
              <w:spacing w:before="0" w:beforeAutospacing="0" w:after="0" w:afterAutospacing="0"/>
              <w:rPr>
                <w:color w:val="000000"/>
              </w:rPr>
            </w:pPr>
          </w:p>
        </w:tc>
      </w:tr>
      <w:tr w:rsidR="00165968" w:rsidRPr="00023A06" w:rsidTr="0075386C">
        <w:trPr>
          <w:trHeight w:val="315"/>
        </w:trPr>
        <w:tc>
          <w:tcPr>
            <w:tcW w:w="716" w:type="dxa"/>
            <w:tcBorders>
              <w:top w:val="single" w:sz="4" w:space="0" w:color="auto"/>
              <w:bottom w:val="single" w:sz="4" w:space="0" w:color="auto"/>
            </w:tcBorders>
          </w:tcPr>
          <w:p w:rsidR="00165968" w:rsidRPr="00023A06" w:rsidRDefault="00165968" w:rsidP="00023A06">
            <w:pPr>
              <w:pStyle w:val="a4"/>
              <w:numPr>
                <w:ilvl w:val="0"/>
                <w:numId w:val="32"/>
              </w:numPr>
              <w:spacing w:before="0" w:beforeAutospacing="0" w:after="0" w:afterAutospacing="0"/>
              <w:rPr>
                <w:color w:val="000000"/>
              </w:rPr>
            </w:pPr>
          </w:p>
        </w:tc>
        <w:tc>
          <w:tcPr>
            <w:tcW w:w="1220"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185"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401"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245" w:type="dxa"/>
            <w:tcBorders>
              <w:top w:val="single" w:sz="4" w:space="0" w:color="auto"/>
              <w:bottom w:val="single" w:sz="4" w:space="0" w:color="auto"/>
            </w:tcBorders>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Borders>
              <w:top w:val="single" w:sz="4" w:space="0" w:color="auto"/>
              <w:bottom w:val="single" w:sz="4" w:space="0" w:color="auto"/>
            </w:tcBorders>
          </w:tcPr>
          <w:p w:rsidR="00165968" w:rsidRPr="00023A06" w:rsidRDefault="00165968" w:rsidP="00023A06">
            <w:pPr>
              <w:jc w:val="cente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Сбор материала о народных праздниках</w:t>
            </w:r>
          </w:p>
        </w:tc>
        <w:tc>
          <w:tcPr>
            <w:tcW w:w="1715" w:type="dxa"/>
            <w:tcBorders>
              <w:top w:val="single" w:sz="4" w:space="0" w:color="auto"/>
              <w:bottom w:val="single" w:sz="4" w:space="0" w:color="auto"/>
            </w:tcBorders>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Borders>
              <w:top w:val="nil"/>
            </w:tcBorders>
          </w:tcPr>
          <w:p w:rsidR="00165968" w:rsidRPr="00023A06" w:rsidRDefault="00165968" w:rsidP="00023A06">
            <w:pPr>
              <w:pStyle w:val="a4"/>
              <w:spacing w:before="0" w:beforeAutospacing="0" w:after="0" w:afterAutospacing="0"/>
              <w:rPr>
                <w:color w:val="000000"/>
              </w:rPr>
            </w:pPr>
          </w:p>
        </w:tc>
      </w:tr>
      <w:tr w:rsidR="00165968" w:rsidRPr="00023A06" w:rsidTr="0075386C">
        <w:trPr>
          <w:trHeight w:val="406"/>
        </w:trPr>
        <w:tc>
          <w:tcPr>
            <w:tcW w:w="716" w:type="dxa"/>
            <w:tcBorders>
              <w:top w:val="single" w:sz="4" w:space="0" w:color="auto"/>
              <w:bottom w:val="single" w:sz="4" w:space="0" w:color="auto"/>
            </w:tcBorders>
          </w:tcPr>
          <w:p w:rsidR="00165968" w:rsidRPr="00023A06" w:rsidRDefault="00165968" w:rsidP="00023A06">
            <w:pPr>
              <w:pStyle w:val="a4"/>
              <w:numPr>
                <w:ilvl w:val="0"/>
                <w:numId w:val="32"/>
              </w:numPr>
              <w:spacing w:before="0" w:beforeAutospacing="0" w:after="0" w:afterAutospacing="0"/>
              <w:rPr>
                <w:color w:val="000000"/>
              </w:rPr>
            </w:pPr>
          </w:p>
        </w:tc>
        <w:tc>
          <w:tcPr>
            <w:tcW w:w="1220"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185"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401"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p>
        </w:tc>
        <w:tc>
          <w:tcPr>
            <w:tcW w:w="1245" w:type="dxa"/>
            <w:tcBorders>
              <w:top w:val="single" w:sz="4" w:space="0" w:color="auto"/>
              <w:bottom w:val="single" w:sz="4" w:space="0" w:color="auto"/>
            </w:tcBorders>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Borders>
              <w:top w:val="single" w:sz="4" w:space="0" w:color="auto"/>
              <w:bottom w:val="single" w:sz="4" w:space="0" w:color="auto"/>
            </w:tcBorders>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Borders>
              <w:top w:val="single" w:sz="4" w:space="0" w:color="auto"/>
              <w:bottom w:val="single" w:sz="4" w:space="0" w:color="auto"/>
            </w:tcBorders>
          </w:tcPr>
          <w:p w:rsidR="00165968" w:rsidRPr="00023A06" w:rsidRDefault="00165968" w:rsidP="00023A06">
            <w:pPr>
              <w:jc w:val="cente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Встреча со старожилами села</w:t>
            </w:r>
          </w:p>
        </w:tc>
        <w:tc>
          <w:tcPr>
            <w:tcW w:w="1715" w:type="dxa"/>
            <w:tcBorders>
              <w:top w:val="single" w:sz="4" w:space="0" w:color="auto"/>
              <w:bottom w:val="single" w:sz="4" w:space="0" w:color="auto"/>
            </w:tcBorders>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краеведческий музей школы</w:t>
            </w: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rPr>
          <w:trHeight w:val="390"/>
        </w:trPr>
        <w:tc>
          <w:tcPr>
            <w:tcW w:w="716" w:type="dxa"/>
            <w:tcBorders>
              <w:top w:val="single" w:sz="4" w:space="0" w:color="auto"/>
            </w:tcBorders>
          </w:tcPr>
          <w:p w:rsidR="00165968" w:rsidRPr="00023A06" w:rsidRDefault="00165968" w:rsidP="00023A06">
            <w:pPr>
              <w:pStyle w:val="a4"/>
              <w:numPr>
                <w:ilvl w:val="0"/>
                <w:numId w:val="32"/>
              </w:numPr>
              <w:spacing w:before="0" w:beforeAutospacing="0" w:after="0" w:afterAutospacing="0"/>
              <w:rPr>
                <w:color w:val="000000"/>
              </w:rPr>
            </w:pPr>
          </w:p>
        </w:tc>
        <w:tc>
          <w:tcPr>
            <w:tcW w:w="1220" w:type="dxa"/>
            <w:tcBorders>
              <w:top w:val="single" w:sz="4" w:space="0" w:color="auto"/>
            </w:tcBorders>
          </w:tcPr>
          <w:p w:rsidR="00165968" w:rsidRPr="00023A06" w:rsidRDefault="00165968" w:rsidP="00023A06">
            <w:pPr>
              <w:pStyle w:val="a4"/>
              <w:spacing w:before="0" w:beforeAutospacing="0" w:after="0" w:afterAutospacing="0"/>
              <w:rPr>
                <w:color w:val="000000"/>
              </w:rPr>
            </w:pPr>
          </w:p>
        </w:tc>
        <w:tc>
          <w:tcPr>
            <w:tcW w:w="1185" w:type="dxa"/>
            <w:tcBorders>
              <w:top w:val="single" w:sz="4" w:space="0" w:color="auto"/>
            </w:tcBorders>
          </w:tcPr>
          <w:p w:rsidR="00165968" w:rsidRPr="00023A06" w:rsidRDefault="00165968" w:rsidP="00023A06">
            <w:pPr>
              <w:pStyle w:val="a4"/>
              <w:spacing w:before="0" w:beforeAutospacing="0" w:after="0" w:afterAutospacing="0"/>
              <w:rPr>
                <w:color w:val="000000"/>
              </w:rPr>
            </w:pPr>
          </w:p>
        </w:tc>
        <w:tc>
          <w:tcPr>
            <w:tcW w:w="1401" w:type="dxa"/>
            <w:tcBorders>
              <w:top w:val="single" w:sz="4" w:space="0" w:color="auto"/>
            </w:tcBorders>
          </w:tcPr>
          <w:p w:rsidR="00165968" w:rsidRPr="00023A06" w:rsidRDefault="00165968" w:rsidP="00023A06">
            <w:pPr>
              <w:pStyle w:val="a4"/>
              <w:spacing w:before="0" w:beforeAutospacing="0" w:after="0" w:afterAutospacing="0"/>
              <w:rPr>
                <w:color w:val="000000"/>
              </w:rPr>
            </w:pPr>
          </w:p>
        </w:tc>
        <w:tc>
          <w:tcPr>
            <w:tcW w:w="1245" w:type="dxa"/>
            <w:tcBorders>
              <w:top w:val="single" w:sz="4" w:space="0" w:color="auto"/>
            </w:tcBorders>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Borders>
              <w:top w:val="single" w:sz="4" w:space="0" w:color="auto"/>
            </w:tcBorders>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Borders>
              <w:top w:val="single" w:sz="4" w:space="0" w:color="auto"/>
            </w:tcBorders>
          </w:tcPr>
          <w:p w:rsidR="00165968" w:rsidRPr="00023A06" w:rsidRDefault="00165968" w:rsidP="00023A06">
            <w:pPr>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Встреча со старожилами села</w:t>
            </w:r>
          </w:p>
        </w:tc>
        <w:tc>
          <w:tcPr>
            <w:tcW w:w="1715" w:type="dxa"/>
            <w:tcBorders>
              <w:top w:val="single" w:sz="4" w:space="0" w:color="auto"/>
            </w:tcBorders>
          </w:tcPr>
          <w:p w:rsidR="00165968" w:rsidRPr="00023A06" w:rsidRDefault="00165968" w:rsidP="00023A06">
            <w:pPr>
              <w:rPr>
                <w:rFonts w:ascii="Times New Roman" w:hAnsi="Times New Roman" w:cs="Times New Roman"/>
                <w:b/>
                <w:sz w:val="24"/>
                <w:szCs w:val="24"/>
              </w:rPr>
            </w:pPr>
          </w:p>
        </w:tc>
        <w:tc>
          <w:tcPr>
            <w:tcW w:w="2396" w:type="dxa"/>
            <w:vMerge/>
            <w:tcBorders>
              <w:bottom w:val="single" w:sz="4" w:space="0" w:color="auto"/>
            </w:tcBorders>
          </w:tcPr>
          <w:p w:rsidR="00165968" w:rsidRPr="00023A06" w:rsidRDefault="00165968" w:rsidP="00023A06">
            <w:pPr>
              <w:pStyle w:val="a4"/>
              <w:spacing w:before="0" w:beforeAutospacing="0" w:after="0" w:afterAutospacing="0"/>
              <w:rPr>
                <w:color w:val="000000"/>
              </w:rPr>
            </w:pPr>
          </w:p>
        </w:tc>
      </w:tr>
      <w:tr w:rsidR="00165968" w:rsidRPr="00023A06" w:rsidTr="00D5074C">
        <w:trPr>
          <w:trHeight w:val="557"/>
        </w:trPr>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sz w:val="24"/>
                <w:szCs w:val="24"/>
              </w:rPr>
            </w:pPr>
            <w:r w:rsidRPr="00023A06">
              <w:rPr>
                <w:rFonts w:ascii="Times New Roman" w:eastAsia="Times New Roman" w:hAnsi="Times New Roman" w:cs="Times New Roman"/>
                <w:b/>
                <w:color w:val="000000"/>
                <w:sz w:val="24"/>
                <w:szCs w:val="24"/>
              </w:rPr>
              <w:t xml:space="preserve">Работа школьного музея </w:t>
            </w:r>
            <w:r w:rsidRPr="00023A06">
              <w:rPr>
                <w:rFonts w:ascii="Times New Roman" w:eastAsia="Times New Roman" w:hAnsi="Times New Roman" w:cs="Times New Roman"/>
                <w:color w:val="000000"/>
                <w:sz w:val="24"/>
                <w:szCs w:val="24"/>
              </w:rPr>
              <w:t>Положение о школьном музее</w:t>
            </w:r>
          </w:p>
        </w:tc>
        <w:tc>
          <w:tcPr>
            <w:tcW w:w="1715" w:type="dxa"/>
          </w:tcPr>
          <w:p w:rsidR="00165968" w:rsidRPr="00023A06" w:rsidRDefault="00165968" w:rsidP="00023A06">
            <w:pPr>
              <w:rPr>
                <w:rFonts w:ascii="Times New Roman" w:hAnsi="Times New Roman" w:cs="Times New Roman"/>
                <w:sz w:val="24"/>
                <w:szCs w:val="24"/>
              </w:rPr>
            </w:pPr>
          </w:p>
        </w:tc>
        <w:tc>
          <w:tcPr>
            <w:tcW w:w="2396" w:type="dxa"/>
            <w:vMerge w:val="restart"/>
            <w:tcBorders>
              <w:top w:val="single" w:sz="4" w:space="0" w:color="auto"/>
            </w:tcBorders>
          </w:tcPr>
          <w:p w:rsidR="00165968" w:rsidRPr="00023A06" w:rsidRDefault="00165968"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165968" w:rsidRPr="00023A06" w:rsidRDefault="00165968" w:rsidP="00023A06">
            <w:pPr>
              <w:rPr>
                <w:rFonts w:ascii="Times New Roman" w:hAnsi="Times New Roman" w:cs="Times New Roman"/>
                <w:color w:val="000000"/>
                <w:sz w:val="24"/>
                <w:szCs w:val="24"/>
              </w:rPr>
            </w:pPr>
            <w:r w:rsidRPr="00023A06">
              <w:rPr>
                <w:rFonts w:ascii="Times New Roman" w:hAnsi="Times New Roman" w:cs="Times New Roman"/>
                <w:b/>
                <w:bCs/>
                <w:color w:val="000000"/>
                <w:sz w:val="24"/>
                <w:szCs w:val="24"/>
              </w:rPr>
              <w:t>Форм подведения итогов</w:t>
            </w:r>
            <w:r w:rsidRPr="00023A06">
              <w:rPr>
                <w:rFonts w:ascii="Times New Roman" w:hAnsi="Times New Roman" w:cs="Times New Roman"/>
                <w:color w:val="000000"/>
                <w:sz w:val="24"/>
                <w:szCs w:val="24"/>
              </w:rPr>
              <w:t>: викторина, конкурс знатоков истории, конкурс рисунков, беседа, тестирование по теме</w:t>
            </w:r>
          </w:p>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Профиль музея, его размещение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rPr>
          <w:trHeight w:val="574"/>
        </w:trPr>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Тематика экспонатов. Паспорта к экспонатам</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jc w:val="cente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Оформление текстов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b/>
                <w:sz w:val="24"/>
                <w:szCs w:val="24"/>
              </w:rPr>
            </w:pPr>
            <w:r w:rsidRPr="00023A06">
              <w:rPr>
                <w:rFonts w:ascii="Times New Roman" w:eastAsia="Times New Roman" w:hAnsi="Times New Roman" w:cs="Times New Roman"/>
                <w:color w:val="000000"/>
                <w:sz w:val="24"/>
                <w:szCs w:val="24"/>
              </w:rPr>
              <w:t>Учет, хранение экспонатов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Заполнение паспортов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 xml:space="preserve"> Уроки в музее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Разработка текстов экскурсий: обзорной, тематической</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Сбор материала о школе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Сбор материала о школе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Встреча с ветеранами педагогического труда с целью сбора воспоминаний о школе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Встреча с выпускниками разных лет с целью сбора воспоминаний о школе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Паспорта к экспонатам. Раздел «Край родной»</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 Паспорта к экспонатам. Раздел «История села»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 Паспорта к экспонатам. Раздел «Чувашский быт»</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Паспорта к экспонатам. Раздел «Ради </w:t>
            </w:r>
            <w:r w:rsidRPr="00023A06">
              <w:rPr>
                <w:rFonts w:ascii="Times New Roman" w:eastAsia="Times New Roman" w:hAnsi="Times New Roman" w:cs="Times New Roman"/>
                <w:color w:val="000000"/>
                <w:sz w:val="24"/>
                <w:szCs w:val="24"/>
              </w:rPr>
              <w:lastRenderedPageBreak/>
              <w:t>жизни на земле»</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 Паспорта к экспонатам. Раздел «Школа вчера, сегодня, завтра»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текстов для экскурсий. Раздел «Край родной» –</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текстов для экскурсий. Раздел «История села»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текстов для экскурсий. Раздел «Чувашский быт»</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 xml:space="preserve"> Оформление текстов для экскурсий. Раздел «Ради жизни на земле» -</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текстов для экскурсий. Раздел «Школа вчера, сегодня, завтра»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b/>
                <w:color w:val="000000"/>
                <w:sz w:val="24"/>
                <w:szCs w:val="24"/>
              </w:rPr>
              <w:t>Военно-патриотическая работа</w:t>
            </w:r>
            <w:r w:rsidRPr="00023A06">
              <w:rPr>
                <w:rFonts w:ascii="Times New Roman" w:eastAsia="Times New Roman" w:hAnsi="Times New Roman" w:cs="Times New Roman"/>
                <w:color w:val="000000"/>
                <w:sz w:val="24"/>
                <w:szCs w:val="24"/>
              </w:rPr>
              <w:t xml:space="preserve"> Встречи с педагогами-ветеранами, выпускниками школы, запись воспоминаний</w:t>
            </w:r>
          </w:p>
        </w:tc>
        <w:tc>
          <w:tcPr>
            <w:tcW w:w="1715" w:type="dxa"/>
          </w:tcPr>
          <w:p w:rsidR="00165968" w:rsidRPr="00023A06" w:rsidRDefault="00165968" w:rsidP="00023A06">
            <w:pPr>
              <w:rPr>
                <w:rFonts w:ascii="Times New Roman" w:hAnsi="Times New Roman" w:cs="Times New Roman"/>
                <w:b/>
                <w:sz w:val="24"/>
                <w:szCs w:val="24"/>
              </w:rPr>
            </w:pPr>
          </w:p>
        </w:tc>
        <w:tc>
          <w:tcPr>
            <w:tcW w:w="2396" w:type="dxa"/>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альбомов, папок</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val="restart"/>
            <w:tcBorders>
              <w:top w:val="nil"/>
            </w:tcBorders>
          </w:tcPr>
          <w:p w:rsidR="00165968" w:rsidRPr="00023A06" w:rsidRDefault="00165968" w:rsidP="00023A06">
            <w:pPr>
              <w:pStyle w:val="a4"/>
              <w:spacing w:before="0" w:beforeAutospacing="0" w:after="0" w:afterAutospacing="0"/>
              <w:rPr>
                <w:color w:val="000000"/>
              </w:rPr>
            </w:pPr>
            <w:r w:rsidRPr="00023A06">
              <w:rPr>
                <w:color w:val="000000"/>
              </w:rPr>
              <w:t xml:space="preserve">Мероприятия, посвящённые важным историческим датам; деловые игры; диспуты, викторины; исследовательская деятельность; коллективные творческие дела; смотры-конкурсы, выставки; соревнования; </w:t>
            </w:r>
            <w:proofErr w:type="spellStart"/>
            <w:r w:rsidRPr="00023A06">
              <w:rPr>
                <w:color w:val="000000"/>
              </w:rPr>
              <w:t>портфолио</w:t>
            </w:r>
            <w:proofErr w:type="spellEnd"/>
            <w:r w:rsidRPr="00023A06">
              <w:rPr>
                <w:color w:val="000000"/>
              </w:rPr>
              <w:t>.</w:t>
            </w:r>
          </w:p>
          <w:p w:rsidR="00165968" w:rsidRPr="00023A06" w:rsidRDefault="00165968" w:rsidP="00023A06">
            <w:pPr>
              <w:pStyle w:val="a4"/>
              <w:spacing w:before="0" w:beforeAutospacing="0" w:after="0" w:afterAutospacing="0"/>
              <w:rPr>
                <w:color w:val="000000"/>
              </w:rPr>
            </w:pPr>
            <w:r w:rsidRPr="00023A06">
              <w:rPr>
                <w:b/>
                <w:bCs/>
                <w:color w:val="000000"/>
              </w:rPr>
              <w:t>Форм подведения итогов</w:t>
            </w:r>
            <w:r w:rsidRPr="00023A06">
              <w:rPr>
                <w:color w:val="000000"/>
              </w:rPr>
              <w:t xml:space="preserve">: викторина, конкурс знатоков истории, конкурс рисунков, беседа, тестирование по </w:t>
            </w:r>
            <w:r w:rsidRPr="00023A06">
              <w:rPr>
                <w:color w:val="000000"/>
              </w:rPr>
              <w:lastRenderedPageBreak/>
              <w:t>теме</w:t>
            </w: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альбомов, папок</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Borders>
              <w:top w:val="nil"/>
            </w:tcBorders>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альбомов, папок</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Borders>
              <w:top w:val="nil"/>
            </w:tcBorders>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альбомов, папок</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Borders>
              <w:top w:val="nil"/>
            </w:tcBorders>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Наш край в годы ВОВ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Борьба жителей нашего края против иноземных захватчиков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Односельчане – ветераны войны и труда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Прослушивание записей фонотеки. Живой голос солдата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Составление карты боев участников ВОВ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Составление карты боев участников ВОВ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Встреча с ветеранами войны и труда, запись их воспоминаний</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История создания обелиска воинам – односельчанам в годы ВОВ</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Тимуровская работа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Тимуровская работа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Проведение экскурсии. Раздел «Ради жизни на земле» ко Дню</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Оформление альбома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numPr>
                <w:ilvl w:val="0"/>
                <w:numId w:val="32"/>
              </w:numPr>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Проведение экскурсии. Раздел «Школа вчера, сегодня, завтра</w:t>
            </w: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r w:rsidR="00143109" w:rsidRPr="00023A06" w:rsidTr="0075386C">
        <w:tc>
          <w:tcPr>
            <w:tcW w:w="716" w:type="dxa"/>
          </w:tcPr>
          <w:p w:rsidR="00143109" w:rsidRPr="00023A06" w:rsidRDefault="00143109" w:rsidP="00023A06">
            <w:pPr>
              <w:pStyle w:val="a4"/>
              <w:numPr>
                <w:ilvl w:val="0"/>
                <w:numId w:val="32"/>
              </w:numPr>
              <w:spacing w:before="0" w:beforeAutospacing="0" w:after="0" w:afterAutospacing="0"/>
              <w:rPr>
                <w:color w:val="000000"/>
              </w:rPr>
            </w:pPr>
          </w:p>
        </w:tc>
        <w:tc>
          <w:tcPr>
            <w:tcW w:w="1220" w:type="dxa"/>
          </w:tcPr>
          <w:p w:rsidR="00143109" w:rsidRPr="00023A06" w:rsidRDefault="00143109" w:rsidP="00023A06">
            <w:pPr>
              <w:pStyle w:val="a4"/>
              <w:spacing w:before="0" w:beforeAutospacing="0" w:after="0" w:afterAutospacing="0"/>
              <w:rPr>
                <w:color w:val="000000"/>
              </w:rPr>
            </w:pPr>
          </w:p>
        </w:tc>
        <w:tc>
          <w:tcPr>
            <w:tcW w:w="1185" w:type="dxa"/>
          </w:tcPr>
          <w:p w:rsidR="00143109" w:rsidRPr="00023A06" w:rsidRDefault="00143109" w:rsidP="00023A06">
            <w:pPr>
              <w:pStyle w:val="a4"/>
              <w:spacing w:before="0" w:beforeAutospacing="0" w:after="0" w:afterAutospacing="0"/>
              <w:rPr>
                <w:color w:val="000000"/>
              </w:rPr>
            </w:pPr>
          </w:p>
        </w:tc>
        <w:tc>
          <w:tcPr>
            <w:tcW w:w="1401" w:type="dxa"/>
          </w:tcPr>
          <w:p w:rsidR="00143109" w:rsidRPr="00023A06" w:rsidRDefault="00143109" w:rsidP="00023A06">
            <w:pPr>
              <w:pStyle w:val="a4"/>
              <w:spacing w:before="0" w:beforeAutospacing="0" w:after="0" w:afterAutospacing="0"/>
              <w:rPr>
                <w:color w:val="000000"/>
              </w:rPr>
            </w:pPr>
          </w:p>
        </w:tc>
        <w:tc>
          <w:tcPr>
            <w:tcW w:w="1245" w:type="dxa"/>
          </w:tcPr>
          <w:p w:rsidR="00143109" w:rsidRPr="00023A06" w:rsidRDefault="00143109" w:rsidP="00023A06">
            <w:pPr>
              <w:rPr>
                <w:rFonts w:ascii="Times New Roman" w:hAnsi="Times New Roman" w:cs="Times New Roman"/>
                <w:sz w:val="24"/>
                <w:szCs w:val="24"/>
              </w:rPr>
            </w:pPr>
            <w:r w:rsidRPr="00023A06">
              <w:rPr>
                <w:rFonts w:ascii="Times New Roman" w:hAnsi="Times New Roman" w:cs="Times New Roman"/>
                <w:sz w:val="24"/>
                <w:szCs w:val="24"/>
              </w:rPr>
              <w:t>Теория</w:t>
            </w:r>
          </w:p>
        </w:tc>
        <w:tc>
          <w:tcPr>
            <w:tcW w:w="862" w:type="dxa"/>
          </w:tcPr>
          <w:p w:rsidR="00143109" w:rsidRPr="00023A06" w:rsidRDefault="00143109" w:rsidP="00023A06">
            <w:pPr>
              <w:pStyle w:val="a4"/>
              <w:spacing w:before="0" w:beforeAutospacing="0" w:after="0" w:afterAutospacing="0"/>
              <w:rPr>
                <w:color w:val="000000"/>
              </w:rPr>
            </w:pPr>
            <w:r w:rsidRPr="00023A06">
              <w:rPr>
                <w:color w:val="000000"/>
              </w:rPr>
              <w:t>2</w:t>
            </w:r>
          </w:p>
        </w:tc>
        <w:tc>
          <w:tcPr>
            <w:tcW w:w="4536" w:type="dxa"/>
          </w:tcPr>
          <w:p w:rsidR="00143109" w:rsidRPr="00023A06" w:rsidRDefault="00143109"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Проведение экскурсии. Раздел «Школа вчера, сегодня, завтра</w:t>
            </w:r>
          </w:p>
        </w:tc>
        <w:tc>
          <w:tcPr>
            <w:tcW w:w="1715" w:type="dxa"/>
          </w:tcPr>
          <w:p w:rsidR="00143109" w:rsidRPr="00023A06" w:rsidRDefault="00143109" w:rsidP="00023A06">
            <w:pPr>
              <w:rPr>
                <w:rFonts w:ascii="Times New Roman" w:hAnsi="Times New Roman" w:cs="Times New Roman"/>
                <w:b/>
                <w:sz w:val="24"/>
                <w:szCs w:val="24"/>
              </w:rPr>
            </w:pPr>
          </w:p>
        </w:tc>
        <w:tc>
          <w:tcPr>
            <w:tcW w:w="2396" w:type="dxa"/>
            <w:vMerge/>
          </w:tcPr>
          <w:p w:rsidR="00143109" w:rsidRPr="00023A06" w:rsidRDefault="00143109" w:rsidP="00023A06">
            <w:pPr>
              <w:pStyle w:val="a4"/>
              <w:spacing w:before="0" w:beforeAutospacing="0" w:after="0" w:afterAutospacing="0"/>
              <w:rPr>
                <w:color w:val="000000"/>
              </w:rPr>
            </w:pPr>
          </w:p>
        </w:tc>
      </w:tr>
      <w:tr w:rsidR="00143109" w:rsidRPr="00023A06" w:rsidTr="0075386C">
        <w:tc>
          <w:tcPr>
            <w:tcW w:w="716" w:type="dxa"/>
          </w:tcPr>
          <w:p w:rsidR="00143109" w:rsidRPr="00023A06" w:rsidRDefault="00143109" w:rsidP="00023A06">
            <w:pPr>
              <w:pStyle w:val="a4"/>
              <w:numPr>
                <w:ilvl w:val="0"/>
                <w:numId w:val="32"/>
              </w:numPr>
              <w:spacing w:before="0" w:beforeAutospacing="0" w:after="0" w:afterAutospacing="0"/>
              <w:rPr>
                <w:color w:val="000000"/>
              </w:rPr>
            </w:pPr>
          </w:p>
        </w:tc>
        <w:tc>
          <w:tcPr>
            <w:tcW w:w="1220" w:type="dxa"/>
          </w:tcPr>
          <w:p w:rsidR="00143109" w:rsidRPr="00023A06" w:rsidRDefault="00143109" w:rsidP="00023A06">
            <w:pPr>
              <w:pStyle w:val="a4"/>
              <w:spacing w:before="0" w:beforeAutospacing="0" w:after="0" w:afterAutospacing="0"/>
              <w:rPr>
                <w:color w:val="000000"/>
              </w:rPr>
            </w:pPr>
          </w:p>
        </w:tc>
        <w:tc>
          <w:tcPr>
            <w:tcW w:w="1185" w:type="dxa"/>
          </w:tcPr>
          <w:p w:rsidR="00143109" w:rsidRPr="00023A06" w:rsidRDefault="00143109" w:rsidP="00023A06">
            <w:pPr>
              <w:pStyle w:val="a4"/>
              <w:spacing w:before="0" w:beforeAutospacing="0" w:after="0" w:afterAutospacing="0"/>
              <w:rPr>
                <w:color w:val="000000"/>
              </w:rPr>
            </w:pPr>
          </w:p>
        </w:tc>
        <w:tc>
          <w:tcPr>
            <w:tcW w:w="1401" w:type="dxa"/>
          </w:tcPr>
          <w:p w:rsidR="00143109" w:rsidRPr="00023A06" w:rsidRDefault="00143109" w:rsidP="00023A06">
            <w:pPr>
              <w:pStyle w:val="a4"/>
              <w:spacing w:before="0" w:beforeAutospacing="0" w:after="0" w:afterAutospacing="0"/>
              <w:rPr>
                <w:color w:val="000000"/>
              </w:rPr>
            </w:pPr>
          </w:p>
        </w:tc>
        <w:tc>
          <w:tcPr>
            <w:tcW w:w="1245" w:type="dxa"/>
          </w:tcPr>
          <w:p w:rsidR="00143109" w:rsidRPr="00023A06" w:rsidRDefault="0014310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43109" w:rsidRPr="00023A06" w:rsidRDefault="00143109" w:rsidP="00023A06">
            <w:pPr>
              <w:pStyle w:val="a4"/>
              <w:spacing w:before="0" w:beforeAutospacing="0" w:after="0" w:afterAutospacing="0"/>
              <w:rPr>
                <w:color w:val="000000"/>
              </w:rPr>
            </w:pPr>
            <w:r w:rsidRPr="00023A06">
              <w:rPr>
                <w:color w:val="000000"/>
              </w:rPr>
              <w:t>2</w:t>
            </w:r>
          </w:p>
        </w:tc>
        <w:tc>
          <w:tcPr>
            <w:tcW w:w="4536" w:type="dxa"/>
          </w:tcPr>
          <w:p w:rsidR="00143109" w:rsidRPr="00023A06" w:rsidRDefault="00143109" w:rsidP="00023A06">
            <w:pPr>
              <w:rPr>
                <w:rFonts w:ascii="Times New Roman" w:hAnsi="Times New Roman" w:cs="Times New Roman"/>
                <w:sz w:val="24"/>
                <w:szCs w:val="24"/>
              </w:rPr>
            </w:pPr>
            <w:r w:rsidRPr="00023A06">
              <w:rPr>
                <w:rFonts w:ascii="Times New Roman" w:eastAsia="Times New Roman" w:hAnsi="Times New Roman" w:cs="Times New Roman"/>
                <w:color w:val="000000"/>
                <w:sz w:val="24"/>
                <w:szCs w:val="24"/>
              </w:rPr>
              <w:t>Проведение экскурсии. Раздел «Школа вчера, сегодня, завтра</w:t>
            </w:r>
          </w:p>
        </w:tc>
        <w:tc>
          <w:tcPr>
            <w:tcW w:w="1715" w:type="dxa"/>
          </w:tcPr>
          <w:p w:rsidR="00143109" w:rsidRPr="00023A06" w:rsidRDefault="00143109" w:rsidP="00023A06">
            <w:pPr>
              <w:rPr>
                <w:rFonts w:ascii="Times New Roman" w:hAnsi="Times New Roman" w:cs="Times New Roman"/>
                <w:b/>
                <w:sz w:val="24"/>
                <w:szCs w:val="24"/>
              </w:rPr>
            </w:pPr>
          </w:p>
        </w:tc>
        <w:tc>
          <w:tcPr>
            <w:tcW w:w="2396" w:type="dxa"/>
            <w:vMerge/>
          </w:tcPr>
          <w:p w:rsidR="00143109" w:rsidRPr="00023A06" w:rsidRDefault="00143109" w:rsidP="00023A06">
            <w:pPr>
              <w:pStyle w:val="a4"/>
              <w:spacing w:before="0" w:beforeAutospacing="0" w:after="0" w:afterAutospacing="0"/>
              <w:rPr>
                <w:color w:val="000000"/>
              </w:rPr>
            </w:pPr>
          </w:p>
        </w:tc>
      </w:tr>
      <w:tr w:rsidR="00143109" w:rsidRPr="00023A06" w:rsidTr="0075386C">
        <w:tc>
          <w:tcPr>
            <w:tcW w:w="716" w:type="dxa"/>
          </w:tcPr>
          <w:p w:rsidR="00143109" w:rsidRPr="00023A06" w:rsidRDefault="00143109" w:rsidP="00023A06">
            <w:pPr>
              <w:pStyle w:val="a4"/>
              <w:numPr>
                <w:ilvl w:val="0"/>
                <w:numId w:val="32"/>
              </w:numPr>
              <w:spacing w:before="0" w:beforeAutospacing="0" w:after="0" w:afterAutospacing="0"/>
              <w:rPr>
                <w:color w:val="000000"/>
              </w:rPr>
            </w:pPr>
          </w:p>
        </w:tc>
        <w:tc>
          <w:tcPr>
            <w:tcW w:w="1220" w:type="dxa"/>
          </w:tcPr>
          <w:p w:rsidR="00143109" w:rsidRPr="00023A06" w:rsidRDefault="00143109" w:rsidP="00023A06">
            <w:pPr>
              <w:pStyle w:val="a4"/>
              <w:spacing w:before="0" w:beforeAutospacing="0" w:after="0" w:afterAutospacing="0"/>
              <w:rPr>
                <w:color w:val="000000"/>
              </w:rPr>
            </w:pPr>
          </w:p>
        </w:tc>
        <w:tc>
          <w:tcPr>
            <w:tcW w:w="1185" w:type="dxa"/>
          </w:tcPr>
          <w:p w:rsidR="00143109" w:rsidRPr="00023A06" w:rsidRDefault="00143109" w:rsidP="00023A06">
            <w:pPr>
              <w:pStyle w:val="a4"/>
              <w:spacing w:before="0" w:beforeAutospacing="0" w:after="0" w:afterAutospacing="0"/>
              <w:rPr>
                <w:color w:val="000000"/>
              </w:rPr>
            </w:pPr>
          </w:p>
        </w:tc>
        <w:tc>
          <w:tcPr>
            <w:tcW w:w="1401" w:type="dxa"/>
          </w:tcPr>
          <w:p w:rsidR="00143109" w:rsidRPr="00023A06" w:rsidRDefault="00143109" w:rsidP="00023A06">
            <w:pPr>
              <w:pStyle w:val="a4"/>
              <w:spacing w:before="0" w:beforeAutospacing="0" w:after="0" w:afterAutospacing="0"/>
              <w:rPr>
                <w:color w:val="000000"/>
              </w:rPr>
            </w:pPr>
          </w:p>
        </w:tc>
        <w:tc>
          <w:tcPr>
            <w:tcW w:w="1245" w:type="dxa"/>
          </w:tcPr>
          <w:p w:rsidR="00143109" w:rsidRPr="00023A06" w:rsidRDefault="0014310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43109" w:rsidRPr="00023A06" w:rsidRDefault="00143109" w:rsidP="00023A06">
            <w:pPr>
              <w:pStyle w:val="a4"/>
              <w:spacing w:before="0" w:beforeAutospacing="0" w:after="0" w:afterAutospacing="0"/>
              <w:rPr>
                <w:color w:val="000000"/>
              </w:rPr>
            </w:pPr>
            <w:r w:rsidRPr="00023A06">
              <w:rPr>
                <w:color w:val="000000"/>
              </w:rPr>
              <w:t>2</w:t>
            </w:r>
          </w:p>
        </w:tc>
        <w:tc>
          <w:tcPr>
            <w:tcW w:w="4536" w:type="dxa"/>
          </w:tcPr>
          <w:p w:rsidR="00143109" w:rsidRPr="00023A06" w:rsidRDefault="00143109"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Подведение итогов работы объединения. Выставка.</w:t>
            </w:r>
          </w:p>
        </w:tc>
        <w:tc>
          <w:tcPr>
            <w:tcW w:w="1715" w:type="dxa"/>
          </w:tcPr>
          <w:p w:rsidR="00143109" w:rsidRPr="00023A06" w:rsidRDefault="00143109" w:rsidP="00023A06">
            <w:pPr>
              <w:rPr>
                <w:rFonts w:ascii="Times New Roman" w:hAnsi="Times New Roman" w:cs="Times New Roman"/>
                <w:b/>
                <w:sz w:val="24"/>
                <w:szCs w:val="24"/>
              </w:rPr>
            </w:pPr>
          </w:p>
        </w:tc>
        <w:tc>
          <w:tcPr>
            <w:tcW w:w="2396" w:type="dxa"/>
            <w:vMerge/>
          </w:tcPr>
          <w:p w:rsidR="00143109" w:rsidRPr="00023A06" w:rsidRDefault="00143109" w:rsidP="00023A06">
            <w:pPr>
              <w:pStyle w:val="a4"/>
              <w:spacing w:before="0" w:beforeAutospacing="0" w:after="0" w:afterAutospacing="0"/>
              <w:rPr>
                <w:color w:val="000000"/>
              </w:rPr>
            </w:pPr>
          </w:p>
        </w:tc>
      </w:tr>
      <w:tr w:rsidR="00143109" w:rsidRPr="00023A06" w:rsidTr="0075386C">
        <w:tc>
          <w:tcPr>
            <w:tcW w:w="716" w:type="dxa"/>
          </w:tcPr>
          <w:p w:rsidR="00143109" w:rsidRPr="00023A06" w:rsidRDefault="00143109" w:rsidP="00023A06">
            <w:pPr>
              <w:pStyle w:val="a4"/>
              <w:numPr>
                <w:ilvl w:val="0"/>
                <w:numId w:val="32"/>
              </w:numPr>
              <w:spacing w:before="0" w:beforeAutospacing="0" w:after="0" w:afterAutospacing="0"/>
              <w:rPr>
                <w:color w:val="000000"/>
              </w:rPr>
            </w:pPr>
          </w:p>
        </w:tc>
        <w:tc>
          <w:tcPr>
            <w:tcW w:w="1220" w:type="dxa"/>
          </w:tcPr>
          <w:p w:rsidR="00143109" w:rsidRPr="00023A06" w:rsidRDefault="00143109" w:rsidP="00023A06">
            <w:pPr>
              <w:pStyle w:val="a4"/>
              <w:spacing w:before="0" w:beforeAutospacing="0" w:after="0" w:afterAutospacing="0"/>
              <w:rPr>
                <w:color w:val="000000"/>
              </w:rPr>
            </w:pPr>
          </w:p>
        </w:tc>
        <w:tc>
          <w:tcPr>
            <w:tcW w:w="1185" w:type="dxa"/>
          </w:tcPr>
          <w:p w:rsidR="00143109" w:rsidRPr="00023A06" w:rsidRDefault="00143109" w:rsidP="00023A06">
            <w:pPr>
              <w:pStyle w:val="a4"/>
              <w:spacing w:before="0" w:beforeAutospacing="0" w:after="0" w:afterAutospacing="0"/>
              <w:rPr>
                <w:color w:val="000000"/>
              </w:rPr>
            </w:pPr>
          </w:p>
        </w:tc>
        <w:tc>
          <w:tcPr>
            <w:tcW w:w="1401" w:type="dxa"/>
          </w:tcPr>
          <w:p w:rsidR="00143109" w:rsidRPr="00023A06" w:rsidRDefault="00143109" w:rsidP="00023A06">
            <w:pPr>
              <w:pStyle w:val="a4"/>
              <w:spacing w:before="0" w:beforeAutospacing="0" w:after="0" w:afterAutospacing="0"/>
              <w:rPr>
                <w:color w:val="000000"/>
              </w:rPr>
            </w:pPr>
          </w:p>
        </w:tc>
        <w:tc>
          <w:tcPr>
            <w:tcW w:w="1245" w:type="dxa"/>
          </w:tcPr>
          <w:p w:rsidR="00143109" w:rsidRPr="00023A06" w:rsidRDefault="00143109" w:rsidP="00023A06">
            <w:pPr>
              <w:rPr>
                <w:rFonts w:ascii="Times New Roman" w:hAnsi="Times New Roman" w:cs="Times New Roman"/>
                <w:sz w:val="24"/>
                <w:szCs w:val="24"/>
              </w:rPr>
            </w:pPr>
            <w:r w:rsidRPr="00023A06">
              <w:rPr>
                <w:rFonts w:ascii="Times New Roman" w:hAnsi="Times New Roman" w:cs="Times New Roman"/>
                <w:sz w:val="24"/>
                <w:szCs w:val="24"/>
              </w:rPr>
              <w:t>практика</w:t>
            </w:r>
          </w:p>
        </w:tc>
        <w:tc>
          <w:tcPr>
            <w:tcW w:w="862" w:type="dxa"/>
          </w:tcPr>
          <w:p w:rsidR="00143109" w:rsidRPr="00023A06" w:rsidRDefault="00143109" w:rsidP="00023A06">
            <w:pPr>
              <w:pStyle w:val="a4"/>
              <w:spacing w:before="0" w:beforeAutospacing="0" w:after="0" w:afterAutospacing="0"/>
              <w:rPr>
                <w:color w:val="000000"/>
              </w:rPr>
            </w:pPr>
            <w:r w:rsidRPr="00023A06">
              <w:rPr>
                <w:color w:val="000000"/>
              </w:rPr>
              <w:t>2</w:t>
            </w:r>
          </w:p>
        </w:tc>
        <w:tc>
          <w:tcPr>
            <w:tcW w:w="4536" w:type="dxa"/>
          </w:tcPr>
          <w:p w:rsidR="00143109" w:rsidRPr="00023A06" w:rsidRDefault="00143109" w:rsidP="00023A06">
            <w:pPr>
              <w:rPr>
                <w:rFonts w:ascii="Times New Roman" w:eastAsia="Times New Roman" w:hAnsi="Times New Roman" w:cs="Times New Roman"/>
                <w:color w:val="000000"/>
                <w:sz w:val="24"/>
                <w:szCs w:val="24"/>
              </w:rPr>
            </w:pPr>
            <w:r w:rsidRPr="00023A06">
              <w:rPr>
                <w:rFonts w:ascii="Times New Roman" w:eastAsia="Times New Roman" w:hAnsi="Times New Roman" w:cs="Times New Roman"/>
                <w:color w:val="000000"/>
                <w:sz w:val="24"/>
                <w:szCs w:val="24"/>
              </w:rPr>
              <w:t>Подведение итогов работы объединения. Выставка.</w:t>
            </w:r>
          </w:p>
        </w:tc>
        <w:tc>
          <w:tcPr>
            <w:tcW w:w="1715" w:type="dxa"/>
          </w:tcPr>
          <w:p w:rsidR="00143109" w:rsidRPr="00023A06" w:rsidRDefault="00143109" w:rsidP="00023A06">
            <w:pPr>
              <w:rPr>
                <w:rFonts w:ascii="Times New Roman" w:hAnsi="Times New Roman" w:cs="Times New Roman"/>
                <w:b/>
                <w:sz w:val="24"/>
                <w:szCs w:val="24"/>
              </w:rPr>
            </w:pPr>
          </w:p>
        </w:tc>
        <w:tc>
          <w:tcPr>
            <w:tcW w:w="2396" w:type="dxa"/>
            <w:vMerge/>
          </w:tcPr>
          <w:p w:rsidR="00143109" w:rsidRPr="00023A06" w:rsidRDefault="00143109" w:rsidP="00023A06">
            <w:pPr>
              <w:pStyle w:val="a4"/>
              <w:spacing w:before="0" w:beforeAutospacing="0" w:after="0" w:afterAutospacing="0"/>
              <w:rPr>
                <w:color w:val="000000"/>
              </w:rPr>
            </w:pPr>
          </w:p>
        </w:tc>
      </w:tr>
      <w:tr w:rsidR="00165968" w:rsidRPr="00023A06" w:rsidTr="0075386C">
        <w:tc>
          <w:tcPr>
            <w:tcW w:w="716" w:type="dxa"/>
          </w:tcPr>
          <w:p w:rsidR="00165968" w:rsidRPr="00023A06" w:rsidRDefault="00165968" w:rsidP="00023A06">
            <w:pPr>
              <w:pStyle w:val="a4"/>
              <w:spacing w:before="0" w:beforeAutospacing="0" w:after="0" w:afterAutospacing="0"/>
              <w:rPr>
                <w:color w:val="000000"/>
              </w:rPr>
            </w:pPr>
          </w:p>
        </w:tc>
        <w:tc>
          <w:tcPr>
            <w:tcW w:w="1220" w:type="dxa"/>
          </w:tcPr>
          <w:p w:rsidR="00165968" w:rsidRPr="00023A06" w:rsidRDefault="00165968" w:rsidP="00023A06">
            <w:pPr>
              <w:pStyle w:val="a4"/>
              <w:spacing w:before="0" w:beforeAutospacing="0" w:after="0" w:afterAutospacing="0"/>
              <w:rPr>
                <w:color w:val="000000"/>
              </w:rPr>
            </w:pPr>
          </w:p>
        </w:tc>
        <w:tc>
          <w:tcPr>
            <w:tcW w:w="1185" w:type="dxa"/>
          </w:tcPr>
          <w:p w:rsidR="00165968" w:rsidRPr="00023A06" w:rsidRDefault="00165968" w:rsidP="00023A06">
            <w:pPr>
              <w:pStyle w:val="a4"/>
              <w:spacing w:before="0" w:beforeAutospacing="0" w:after="0" w:afterAutospacing="0"/>
              <w:rPr>
                <w:color w:val="000000"/>
              </w:rPr>
            </w:pPr>
          </w:p>
        </w:tc>
        <w:tc>
          <w:tcPr>
            <w:tcW w:w="1401" w:type="dxa"/>
          </w:tcPr>
          <w:p w:rsidR="00165968" w:rsidRPr="00023A06" w:rsidRDefault="00165968" w:rsidP="00023A06">
            <w:pPr>
              <w:pStyle w:val="a4"/>
              <w:spacing w:before="0" w:beforeAutospacing="0" w:after="0" w:afterAutospacing="0"/>
              <w:rPr>
                <w:color w:val="000000"/>
              </w:rPr>
            </w:pPr>
          </w:p>
        </w:tc>
        <w:tc>
          <w:tcPr>
            <w:tcW w:w="1245" w:type="dxa"/>
          </w:tcPr>
          <w:p w:rsidR="00165968" w:rsidRPr="00023A06" w:rsidRDefault="00165968" w:rsidP="00023A06">
            <w:pPr>
              <w:rPr>
                <w:rFonts w:ascii="Times New Roman" w:hAnsi="Times New Roman" w:cs="Times New Roman"/>
                <w:sz w:val="24"/>
                <w:szCs w:val="24"/>
              </w:rPr>
            </w:pPr>
            <w:r w:rsidRPr="00023A06">
              <w:rPr>
                <w:rFonts w:ascii="Times New Roman" w:hAnsi="Times New Roman" w:cs="Times New Roman"/>
                <w:sz w:val="24"/>
                <w:szCs w:val="24"/>
              </w:rPr>
              <w:t>итого</w:t>
            </w:r>
          </w:p>
        </w:tc>
        <w:tc>
          <w:tcPr>
            <w:tcW w:w="862" w:type="dxa"/>
          </w:tcPr>
          <w:p w:rsidR="00165968" w:rsidRPr="00023A06" w:rsidRDefault="00165968" w:rsidP="00023A06">
            <w:pPr>
              <w:pStyle w:val="a4"/>
              <w:spacing w:before="0" w:beforeAutospacing="0" w:after="0" w:afterAutospacing="0"/>
              <w:rPr>
                <w:color w:val="000000"/>
              </w:rPr>
            </w:pPr>
            <w:r w:rsidRPr="00023A06">
              <w:rPr>
                <w:color w:val="000000"/>
              </w:rPr>
              <w:t>216</w:t>
            </w:r>
          </w:p>
        </w:tc>
        <w:tc>
          <w:tcPr>
            <w:tcW w:w="4536" w:type="dxa"/>
          </w:tcPr>
          <w:p w:rsidR="00165968" w:rsidRPr="00023A06" w:rsidRDefault="00165968" w:rsidP="00023A06">
            <w:pPr>
              <w:rPr>
                <w:rFonts w:ascii="Times New Roman" w:eastAsia="Times New Roman" w:hAnsi="Times New Roman" w:cs="Times New Roman"/>
                <w:color w:val="000000"/>
                <w:sz w:val="24"/>
                <w:szCs w:val="24"/>
              </w:rPr>
            </w:pPr>
          </w:p>
        </w:tc>
        <w:tc>
          <w:tcPr>
            <w:tcW w:w="1715" w:type="dxa"/>
          </w:tcPr>
          <w:p w:rsidR="00165968" w:rsidRPr="00023A06" w:rsidRDefault="00165968" w:rsidP="00023A06">
            <w:pPr>
              <w:rPr>
                <w:rFonts w:ascii="Times New Roman" w:hAnsi="Times New Roman" w:cs="Times New Roman"/>
                <w:b/>
                <w:sz w:val="24"/>
                <w:szCs w:val="24"/>
              </w:rPr>
            </w:pPr>
          </w:p>
        </w:tc>
        <w:tc>
          <w:tcPr>
            <w:tcW w:w="2396" w:type="dxa"/>
            <w:vMerge/>
          </w:tcPr>
          <w:p w:rsidR="00165968" w:rsidRPr="00023A06" w:rsidRDefault="00165968" w:rsidP="00023A06">
            <w:pPr>
              <w:pStyle w:val="a4"/>
              <w:spacing w:before="0" w:beforeAutospacing="0" w:after="0" w:afterAutospacing="0"/>
              <w:rPr>
                <w:color w:val="000000"/>
              </w:rPr>
            </w:pPr>
          </w:p>
        </w:tc>
      </w:tr>
    </w:tbl>
    <w:p w:rsidR="004C5891" w:rsidRPr="00023A06" w:rsidRDefault="004C5891" w:rsidP="00023A06">
      <w:pPr>
        <w:spacing w:after="0" w:line="240" w:lineRule="auto"/>
        <w:jc w:val="center"/>
        <w:rPr>
          <w:rFonts w:ascii="Times New Roman" w:hAnsi="Times New Roman" w:cs="Times New Roman"/>
          <w:sz w:val="24"/>
          <w:szCs w:val="24"/>
        </w:rPr>
      </w:pPr>
    </w:p>
    <w:p w:rsidR="004C5891" w:rsidRDefault="004C5891" w:rsidP="00FC01BC">
      <w:pPr>
        <w:jc w:val="center"/>
        <w:rPr>
          <w:rFonts w:ascii="Times New Roman" w:hAnsi="Times New Roman" w:cs="Times New Roman"/>
          <w:sz w:val="24"/>
          <w:szCs w:val="24"/>
        </w:rPr>
      </w:pPr>
    </w:p>
    <w:p w:rsidR="004C5891" w:rsidRDefault="004C5891" w:rsidP="00FC01BC">
      <w:pPr>
        <w:jc w:val="center"/>
        <w:rPr>
          <w:rFonts w:ascii="Times New Roman" w:hAnsi="Times New Roman" w:cs="Times New Roman"/>
          <w:sz w:val="24"/>
          <w:szCs w:val="24"/>
        </w:rPr>
      </w:pPr>
    </w:p>
    <w:p w:rsidR="004C5891" w:rsidRDefault="004C5891" w:rsidP="00FC01BC">
      <w:pPr>
        <w:jc w:val="center"/>
        <w:rPr>
          <w:rFonts w:ascii="Times New Roman" w:hAnsi="Times New Roman" w:cs="Times New Roman"/>
          <w:sz w:val="24"/>
          <w:szCs w:val="24"/>
        </w:rPr>
      </w:pPr>
    </w:p>
    <w:p w:rsidR="007051FC" w:rsidRPr="006235EF" w:rsidRDefault="007051FC" w:rsidP="00FC01BC">
      <w:pPr>
        <w:jc w:val="center"/>
        <w:rPr>
          <w:rFonts w:ascii="Times New Roman" w:hAnsi="Times New Roman" w:cs="Times New Roman"/>
          <w:sz w:val="24"/>
          <w:szCs w:val="24"/>
        </w:rPr>
      </w:pPr>
    </w:p>
    <w:sectPr w:rsidR="007051FC" w:rsidRPr="006235EF" w:rsidSect="00C1381C">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6C5"/>
    <w:multiLevelType w:val="hybridMultilevel"/>
    <w:tmpl w:val="77DE15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7317D"/>
    <w:multiLevelType w:val="hybridMultilevel"/>
    <w:tmpl w:val="1CA2B566"/>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
    <w:nsid w:val="068C60C4"/>
    <w:multiLevelType w:val="multilevel"/>
    <w:tmpl w:val="23364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30C24"/>
    <w:multiLevelType w:val="multilevel"/>
    <w:tmpl w:val="D9D8EB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B3E4A"/>
    <w:multiLevelType w:val="hybridMultilevel"/>
    <w:tmpl w:val="BA6AF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1CA33C7"/>
    <w:multiLevelType w:val="multilevel"/>
    <w:tmpl w:val="2AAED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A5A0E"/>
    <w:multiLevelType w:val="hybridMultilevel"/>
    <w:tmpl w:val="4AE48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7">
    <w:nsid w:val="187319DC"/>
    <w:multiLevelType w:val="hybridMultilevel"/>
    <w:tmpl w:val="A5622F4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971298F"/>
    <w:multiLevelType w:val="multilevel"/>
    <w:tmpl w:val="28DABE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097485"/>
    <w:multiLevelType w:val="hybridMultilevel"/>
    <w:tmpl w:val="AC7480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AFD119D"/>
    <w:multiLevelType w:val="hybridMultilevel"/>
    <w:tmpl w:val="17962210"/>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1">
    <w:nsid w:val="2169644E"/>
    <w:multiLevelType w:val="hybridMultilevel"/>
    <w:tmpl w:val="85A486D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55610D"/>
    <w:multiLevelType w:val="hybridMultilevel"/>
    <w:tmpl w:val="8BCA28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5B12252"/>
    <w:multiLevelType w:val="hybridMultilevel"/>
    <w:tmpl w:val="AFE46FC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AC32440"/>
    <w:multiLevelType w:val="hybridMultilevel"/>
    <w:tmpl w:val="6EA6592A"/>
    <w:lvl w:ilvl="0" w:tplc="534E6B9A">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81E24B7"/>
    <w:multiLevelType w:val="hybridMultilevel"/>
    <w:tmpl w:val="90349788"/>
    <w:lvl w:ilvl="0" w:tplc="04190005">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6">
    <w:nsid w:val="3AB73887"/>
    <w:multiLevelType w:val="multilevel"/>
    <w:tmpl w:val="C8B67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B8C26AE"/>
    <w:multiLevelType w:val="hybridMultilevel"/>
    <w:tmpl w:val="3BA233B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C1B27A2"/>
    <w:multiLevelType w:val="hybridMultilevel"/>
    <w:tmpl w:val="A49447A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16510E2"/>
    <w:multiLevelType w:val="hybridMultilevel"/>
    <w:tmpl w:val="C81EE1E0"/>
    <w:lvl w:ilvl="0" w:tplc="04190001">
      <w:start w:val="1"/>
      <w:numFmt w:val="bullet"/>
      <w:lvlText w:val=""/>
      <w:lvlJc w:val="left"/>
      <w:pPr>
        <w:ind w:left="1128" w:hanging="360"/>
      </w:pPr>
      <w:rPr>
        <w:rFonts w:ascii="Symbol" w:hAnsi="Symbol"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20">
    <w:nsid w:val="44C61DA7"/>
    <w:multiLevelType w:val="hybridMultilevel"/>
    <w:tmpl w:val="89A889D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82E4F8C"/>
    <w:multiLevelType w:val="hybridMultilevel"/>
    <w:tmpl w:val="0CEE55F6"/>
    <w:lvl w:ilvl="0" w:tplc="4F2A7678">
      <w:start w:val="1"/>
      <w:numFmt w:val="bullet"/>
      <w:lvlText w:val="•"/>
      <w:lvlJc w:val="left"/>
      <w:pPr>
        <w:ind w:left="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88E086">
      <w:start w:val="1"/>
      <w:numFmt w:val="bullet"/>
      <w:lvlText w:val="o"/>
      <w:lvlJc w:val="left"/>
      <w:pPr>
        <w:ind w:left="2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988332">
      <w:start w:val="1"/>
      <w:numFmt w:val="bullet"/>
      <w:lvlText w:val="▪"/>
      <w:lvlJc w:val="left"/>
      <w:pPr>
        <w:ind w:left="3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8C1CBC">
      <w:start w:val="1"/>
      <w:numFmt w:val="bullet"/>
      <w:lvlText w:val="•"/>
      <w:lvlJc w:val="left"/>
      <w:pPr>
        <w:ind w:left="3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6E7E62">
      <w:start w:val="1"/>
      <w:numFmt w:val="bullet"/>
      <w:lvlText w:val="o"/>
      <w:lvlJc w:val="left"/>
      <w:pPr>
        <w:ind w:left="4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3CCA82">
      <w:start w:val="1"/>
      <w:numFmt w:val="bullet"/>
      <w:lvlText w:val="▪"/>
      <w:lvlJc w:val="left"/>
      <w:pPr>
        <w:ind w:left="5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1E83BE">
      <w:start w:val="1"/>
      <w:numFmt w:val="bullet"/>
      <w:lvlText w:val="•"/>
      <w:lvlJc w:val="left"/>
      <w:pPr>
        <w:ind w:left="5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D8195C">
      <w:start w:val="1"/>
      <w:numFmt w:val="bullet"/>
      <w:lvlText w:val="o"/>
      <w:lvlJc w:val="left"/>
      <w:pPr>
        <w:ind w:left="6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2CACCC">
      <w:start w:val="1"/>
      <w:numFmt w:val="bullet"/>
      <w:lvlText w:val="▪"/>
      <w:lvlJc w:val="left"/>
      <w:pPr>
        <w:ind w:left="7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52BF25CE"/>
    <w:multiLevelType w:val="hybridMultilevel"/>
    <w:tmpl w:val="1E96BE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84B72ED"/>
    <w:multiLevelType w:val="multilevel"/>
    <w:tmpl w:val="59B84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7557DE4"/>
    <w:multiLevelType w:val="hybridMultilevel"/>
    <w:tmpl w:val="DF0204F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6B631682"/>
    <w:multiLevelType w:val="hybridMultilevel"/>
    <w:tmpl w:val="0824CB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3441DC"/>
    <w:multiLevelType w:val="multilevel"/>
    <w:tmpl w:val="AB485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B04E57"/>
    <w:multiLevelType w:val="multilevel"/>
    <w:tmpl w:val="448C04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77674F"/>
    <w:multiLevelType w:val="hybridMultilevel"/>
    <w:tmpl w:val="1E3402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Marlett" w:hAnsi="Marlett"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Marlett" w:hAnsi="Marlett"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Marlett" w:hAnsi="Marlett" w:hint="default"/>
      </w:rPr>
    </w:lvl>
  </w:abstractNum>
  <w:abstractNum w:abstractNumId="29">
    <w:nsid w:val="73973DB0"/>
    <w:multiLevelType w:val="multilevel"/>
    <w:tmpl w:val="9EF0D6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7B0EC7"/>
    <w:multiLevelType w:val="multilevel"/>
    <w:tmpl w:val="3E1AF1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644DE9"/>
    <w:multiLevelType w:val="hybridMultilevel"/>
    <w:tmpl w:val="EC7C1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4"/>
  </w:num>
  <w:num w:numId="2">
    <w:abstractNumId w:val="10"/>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9"/>
  </w:num>
  <w:num w:numId="7">
    <w:abstractNumId w:val="27"/>
  </w:num>
  <w:num w:numId="8">
    <w:abstractNumId w:val="8"/>
  </w:num>
  <w:num w:numId="9">
    <w:abstractNumId w:val="30"/>
  </w:num>
  <w:num w:numId="10">
    <w:abstractNumId w:val="3"/>
  </w:num>
  <w:num w:numId="11">
    <w:abstractNumId w:val="24"/>
  </w:num>
  <w:num w:numId="12">
    <w:abstractNumId w:val="25"/>
  </w:num>
  <w:num w:numId="13">
    <w:abstractNumId w:val="17"/>
  </w:num>
  <w:num w:numId="14">
    <w:abstractNumId w:val="1"/>
  </w:num>
  <w:num w:numId="15">
    <w:abstractNumId w:val="19"/>
  </w:num>
  <w:num w:numId="16">
    <w:abstractNumId w:val="15"/>
  </w:num>
  <w:num w:numId="17">
    <w:abstractNumId w:val="12"/>
  </w:num>
  <w:num w:numId="18">
    <w:abstractNumId w:val="7"/>
  </w:num>
  <w:num w:numId="19">
    <w:abstractNumId w:val="31"/>
  </w:num>
  <w:num w:numId="20">
    <w:abstractNumId w:val="18"/>
  </w:num>
  <w:num w:numId="21">
    <w:abstractNumId w:val="20"/>
  </w:num>
  <w:num w:numId="22">
    <w:abstractNumId w:val="11"/>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6"/>
  </w:num>
  <w:num w:numId="27">
    <w:abstractNumId w:val="21"/>
  </w:num>
  <w:num w:numId="28">
    <w:abstractNumId w:val="6"/>
  </w:num>
  <w:num w:numId="29">
    <w:abstractNumId w:val="28"/>
  </w:num>
  <w:num w:numId="30">
    <w:abstractNumId w:val="4"/>
  </w:num>
  <w:num w:numId="31">
    <w:abstractNumId w:val="0"/>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FC01BC"/>
    <w:rsid w:val="00002B9D"/>
    <w:rsid w:val="00023A06"/>
    <w:rsid w:val="00081FC3"/>
    <w:rsid w:val="000839F7"/>
    <w:rsid w:val="000E71BE"/>
    <w:rsid w:val="00143109"/>
    <w:rsid w:val="0015426C"/>
    <w:rsid w:val="00165968"/>
    <w:rsid w:val="001A0FB8"/>
    <w:rsid w:val="0024743A"/>
    <w:rsid w:val="002C0AAC"/>
    <w:rsid w:val="00312029"/>
    <w:rsid w:val="00336592"/>
    <w:rsid w:val="003376D0"/>
    <w:rsid w:val="00353019"/>
    <w:rsid w:val="00354E7C"/>
    <w:rsid w:val="00383711"/>
    <w:rsid w:val="00393345"/>
    <w:rsid w:val="003E54DF"/>
    <w:rsid w:val="004C5891"/>
    <w:rsid w:val="004C6AE9"/>
    <w:rsid w:val="004C6C9E"/>
    <w:rsid w:val="00541647"/>
    <w:rsid w:val="005C0D06"/>
    <w:rsid w:val="006235EF"/>
    <w:rsid w:val="006327C7"/>
    <w:rsid w:val="00657379"/>
    <w:rsid w:val="00676F90"/>
    <w:rsid w:val="006E043B"/>
    <w:rsid w:val="006E4FA1"/>
    <w:rsid w:val="007051FC"/>
    <w:rsid w:val="00705DDE"/>
    <w:rsid w:val="00731A04"/>
    <w:rsid w:val="0075386C"/>
    <w:rsid w:val="00753D43"/>
    <w:rsid w:val="007818D9"/>
    <w:rsid w:val="007D6A96"/>
    <w:rsid w:val="0085116A"/>
    <w:rsid w:val="0087453A"/>
    <w:rsid w:val="008B1089"/>
    <w:rsid w:val="009117FE"/>
    <w:rsid w:val="00990A79"/>
    <w:rsid w:val="00996535"/>
    <w:rsid w:val="009B0362"/>
    <w:rsid w:val="009D349A"/>
    <w:rsid w:val="009D34A9"/>
    <w:rsid w:val="009D64E5"/>
    <w:rsid w:val="009D7B76"/>
    <w:rsid w:val="009E698A"/>
    <w:rsid w:val="009E74EC"/>
    <w:rsid w:val="00A264BF"/>
    <w:rsid w:val="00A36103"/>
    <w:rsid w:val="00A405A0"/>
    <w:rsid w:val="00A57435"/>
    <w:rsid w:val="00AC0FED"/>
    <w:rsid w:val="00BC12B5"/>
    <w:rsid w:val="00BF34FE"/>
    <w:rsid w:val="00C02BE1"/>
    <w:rsid w:val="00C1381C"/>
    <w:rsid w:val="00CC3C25"/>
    <w:rsid w:val="00CE1751"/>
    <w:rsid w:val="00CF7CA8"/>
    <w:rsid w:val="00D5074C"/>
    <w:rsid w:val="00DD1A2C"/>
    <w:rsid w:val="00E87810"/>
    <w:rsid w:val="00EF2EAD"/>
    <w:rsid w:val="00F01CE4"/>
    <w:rsid w:val="00F47EE8"/>
    <w:rsid w:val="00F51743"/>
    <w:rsid w:val="00F77485"/>
    <w:rsid w:val="00FC01BC"/>
    <w:rsid w:val="00FC0600"/>
    <w:rsid w:val="00FE1597"/>
    <w:rsid w:val="00FF2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1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1BC"/>
    <w:pPr>
      <w:ind w:left="720"/>
      <w:contextualSpacing/>
    </w:pPr>
    <w:rPr>
      <w:rFonts w:ascii="Times New Roman" w:eastAsiaTheme="minorHAnsi" w:hAnsi="Times New Roman"/>
      <w:lang w:eastAsia="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9D34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34A9"/>
  </w:style>
  <w:style w:type="table" w:styleId="a5">
    <w:name w:val="Table Grid"/>
    <w:basedOn w:val="a1"/>
    <w:uiPriority w:val="59"/>
    <w:rsid w:val="00FF28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FF280F"/>
    <w:rPr>
      <w:b/>
      <w:bCs/>
    </w:rPr>
  </w:style>
  <w:style w:type="paragraph" w:styleId="a7">
    <w:name w:val="No Spacing"/>
    <w:uiPriority w:val="1"/>
    <w:qFormat/>
    <w:rsid w:val="006235EF"/>
    <w:pPr>
      <w:spacing w:after="0" w:line="240" w:lineRule="auto"/>
    </w:pPr>
    <w:rPr>
      <w:rFonts w:eastAsiaTheme="minorHAnsi"/>
      <w:lang w:eastAsia="en-US"/>
    </w:rPr>
  </w:style>
  <w:style w:type="character" w:customStyle="1" w:styleId="c6">
    <w:name w:val="c6"/>
    <w:basedOn w:val="a0"/>
    <w:rsid w:val="00CF7CA8"/>
  </w:style>
  <w:style w:type="paragraph" w:customStyle="1" w:styleId="c1">
    <w:name w:val="c1"/>
    <w:basedOn w:val="a"/>
    <w:rsid w:val="00CF7C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CF7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CF7CA8"/>
  </w:style>
  <w:style w:type="character" w:customStyle="1" w:styleId="c0">
    <w:name w:val="c0"/>
    <w:basedOn w:val="a0"/>
    <w:rsid w:val="00CF7CA8"/>
  </w:style>
  <w:style w:type="character" w:customStyle="1" w:styleId="c10">
    <w:name w:val="c10"/>
    <w:basedOn w:val="a0"/>
    <w:rsid w:val="00CF7CA8"/>
  </w:style>
  <w:style w:type="character" w:styleId="a8">
    <w:name w:val="Hyperlink"/>
    <w:basedOn w:val="a0"/>
    <w:uiPriority w:val="99"/>
    <w:semiHidden/>
    <w:unhideWhenUsed/>
    <w:rsid w:val="00705DDE"/>
    <w:rPr>
      <w:color w:val="0000FF"/>
      <w:u w:val="single"/>
    </w:rPr>
  </w:style>
  <w:style w:type="paragraph" w:styleId="a9">
    <w:name w:val="Balloon Text"/>
    <w:basedOn w:val="a"/>
    <w:link w:val="aa"/>
    <w:uiPriority w:val="99"/>
    <w:semiHidden/>
    <w:unhideWhenUsed/>
    <w:rsid w:val="00705D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5DDE"/>
    <w:rPr>
      <w:rFonts w:ascii="Tahoma" w:hAnsi="Tahoma" w:cs="Tahoma"/>
      <w:sz w:val="16"/>
      <w:szCs w:val="16"/>
    </w:rPr>
  </w:style>
  <w:style w:type="paragraph" w:styleId="ab">
    <w:name w:val="Body Text"/>
    <w:basedOn w:val="a"/>
    <w:link w:val="ac"/>
    <w:rsid w:val="00354E7C"/>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354E7C"/>
    <w:rPr>
      <w:rFonts w:ascii="Times New Roman" w:eastAsia="Times New Roman" w:hAnsi="Times New Roman" w:cs="Times New Roman"/>
      <w:sz w:val="24"/>
      <w:szCs w:val="24"/>
    </w:rPr>
  </w:style>
  <w:style w:type="paragraph" w:customStyle="1" w:styleId="Standard">
    <w:name w:val="Standard"/>
    <w:rsid w:val="00A264BF"/>
    <w:pPr>
      <w:suppressAutoHyphens/>
      <w:autoSpaceDN w:val="0"/>
      <w:textAlignment w:val="baseline"/>
    </w:pPr>
    <w:rPr>
      <w:rFonts w:ascii="Calibri" w:eastAsia="SimSun" w:hAnsi="Calibri" w:cs="Tahoma"/>
      <w:kern w:val="3"/>
      <w:lang w:eastAsia="en-US"/>
    </w:rPr>
  </w:style>
  <w:style w:type="paragraph" w:styleId="2">
    <w:name w:val="Body Text 2"/>
    <w:basedOn w:val="a"/>
    <w:link w:val="20"/>
    <w:uiPriority w:val="99"/>
    <w:semiHidden/>
    <w:unhideWhenUsed/>
    <w:rsid w:val="00A264BF"/>
    <w:pPr>
      <w:spacing w:after="120" w:line="480" w:lineRule="auto"/>
      <w:ind w:left="263" w:right="1" w:hanging="10"/>
      <w:jc w:val="both"/>
    </w:pPr>
    <w:rPr>
      <w:rFonts w:ascii="Times New Roman" w:eastAsia="Times New Roman" w:hAnsi="Times New Roman" w:cs="Times New Roman"/>
      <w:color w:val="000000"/>
      <w:sz w:val="24"/>
    </w:rPr>
  </w:style>
  <w:style w:type="character" w:customStyle="1" w:styleId="20">
    <w:name w:val="Основной текст 2 Знак"/>
    <w:basedOn w:val="a0"/>
    <w:link w:val="2"/>
    <w:uiPriority w:val="99"/>
    <w:semiHidden/>
    <w:rsid w:val="00A264BF"/>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5254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EBC34-AF2C-4E17-A2FD-C1615562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9927</Words>
  <Characters>56590</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6</cp:lastModifiedBy>
  <cp:revision>31</cp:revision>
  <cp:lastPrinted>2020-09-25T06:32:00Z</cp:lastPrinted>
  <dcterms:created xsi:type="dcterms:W3CDTF">2016-10-03T13:12:00Z</dcterms:created>
  <dcterms:modified xsi:type="dcterms:W3CDTF">2021-01-15T11:04:00Z</dcterms:modified>
</cp:coreProperties>
</file>